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438E" w14:textId="3FFD9B81" w:rsidR="00D365C3" w:rsidRPr="003516A2" w:rsidRDefault="00195056" w:rsidP="0029162F">
      <w:pPr>
        <w:bidi/>
        <w:spacing w:after="40"/>
        <w:rPr>
          <w:rFonts w:ascii="vazir" w:eastAsia="B Nazanin" w:hAnsi="vazir" w:cs="B Zar"/>
          <w:color w:val="2E75B6"/>
          <w:sz w:val="18"/>
          <w:szCs w:val="36"/>
          <w:lang w:bidi="fa-IR"/>
        </w:rPr>
      </w:pPr>
      <w:r w:rsidRPr="003516A2">
        <w:rPr>
          <w:rFonts w:ascii="vazir" w:eastAsia="B Nazanin" w:hAnsi="vazir" w:cs="B Zar"/>
          <w:noProof/>
          <w:color w:val="2E75B6"/>
          <w:sz w:val="18"/>
          <w:szCs w:val="36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14200298" wp14:editId="53EADB16">
            <wp:simplePos x="0" y="0"/>
            <wp:positionH relativeFrom="column">
              <wp:posOffset>137160</wp:posOffset>
            </wp:positionH>
            <wp:positionV relativeFrom="paragraph">
              <wp:posOffset>-86360</wp:posOffset>
            </wp:positionV>
            <wp:extent cx="1042361" cy="1368000"/>
            <wp:effectExtent l="0" t="0" r="5715" b="3810"/>
            <wp:wrapNone/>
            <wp:docPr id="484700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00560" name="Picture 4847005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361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682E8" w14:textId="77777777" w:rsidR="00195056" w:rsidRPr="003516A2" w:rsidRDefault="00195056" w:rsidP="00195056">
      <w:pPr>
        <w:bidi/>
        <w:spacing w:after="40"/>
        <w:rPr>
          <w:rFonts w:ascii="vazir" w:eastAsia="B Nazanin" w:hAnsi="vazir" w:cs="B Zar"/>
          <w:b/>
          <w:bCs/>
          <w:color w:val="2E75B6"/>
          <w:sz w:val="18"/>
          <w:szCs w:val="36"/>
          <w:lang w:bidi="fa-IR"/>
        </w:rPr>
      </w:pPr>
      <w:r w:rsidRPr="003516A2">
        <w:rPr>
          <w:rFonts w:ascii="vazir" w:eastAsia="B Nazanin" w:hAnsi="vazir" w:cs="B Zar" w:hint="cs"/>
          <w:b/>
          <w:bCs/>
          <w:color w:val="2E75B6"/>
          <w:sz w:val="18"/>
          <w:szCs w:val="36"/>
          <w:rtl/>
          <w:lang w:bidi="fa-IR"/>
        </w:rPr>
        <w:t>سيدحميدرضاهاشمي‌پطرودي</w:t>
      </w:r>
    </w:p>
    <w:p w14:paraId="41A6865B" w14:textId="1C5A4A35" w:rsidR="0029162F" w:rsidRPr="003516A2" w:rsidRDefault="00954CF0" w:rsidP="00D365C3">
      <w:pPr>
        <w:bidi/>
        <w:spacing w:after="40"/>
        <w:rPr>
          <w:rFonts w:ascii="vazir" w:eastAsia="B Nazanin" w:hAnsi="vazir" w:cs="B Zar"/>
          <w:b/>
          <w:bCs/>
          <w:color w:val="595959"/>
          <w:sz w:val="18"/>
        </w:rPr>
      </w:pPr>
      <w:r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>استادیار</w:t>
      </w:r>
      <w:r w:rsidR="0029162F"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 xml:space="preserve"> </w:t>
      </w:r>
      <w:r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>بیوتکنولوژی گیاهی</w:t>
      </w:r>
      <w:r w:rsidR="00691793"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>،</w:t>
      </w:r>
    </w:p>
    <w:p w14:paraId="2C7D2F8B" w14:textId="7F1B1247" w:rsidR="0029162F" w:rsidRPr="003516A2" w:rsidRDefault="0029162F" w:rsidP="0029162F">
      <w:pPr>
        <w:bidi/>
        <w:spacing w:after="40"/>
        <w:rPr>
          <w:rFonts w:ascii="vazir" w:eastAsia="B Nazanin" w:hAnsi="vazir" w:cs="B Zar"/>
          <w:b/>
          <w:bCs/>
          <w:color w:val="595959"/>
          <w:sz w:val="18"/>
          <w:rtl/>
          <w:lang w:bidi="fa-IR"/>
        </w:rPr>
      </w:pPr>
      <w:r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>پژوهشکده ژنتیک و زیست‌فناوری</w:t>
      </w:r>
      <w:r w:rsidR="00195056"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 xml:space="preserve"> کشاورزی</w:t>
      </w:r>
      <w:r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 xml:space="preserve"> طبرستان (</w:t>
      </w:r>
      <w:r w:rsidRPr="003516A2">
        <w:rPr>
          <w:rFonts w:ascii="vazir" w:eastAsia="B Nazanin" w:hAnsi="vazir" w:cs="B Zar" w:hint="cs"/>
          <w:b/>
          <w:bCs/>
          <w:color w:val="595959"/>
          <w:sz w:val="18"/>
        </w:rPr>
        <w:t>GABIT</w:t>
      </w:r>
      <w:r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>)،</w:t>
      </w:r>
      <w:r w:rsidR="00D365C3" w:rsidRPr="003516A2">
        <w:rPr>
          <w:rFonts w:cs="B Zar"/>
          <w:noProof/>
          <w:sz w:val="18"/>
          <w:lang w:bidi="fa-IR"/>
        </w:rPr>
        <w:t xml:space="preserve"> </w:t>
      </w:r>
    </w:p>
    <w:p w14:paraId="5995C335" w14:textId="77777777" w:rsidR="0029162F" w:rsidRPr="003516A2" w:rsidRDefault="0029162F" w:rsidP="0029162F">
      <w:pPr>
        <w:bidi/>
        <w:spacing w:after="40"/>
        <w:rPr>
          <w:rFonts w:ascii="vazir" w:eastAsia="B Nazanin" w:hAnsi="vazir" w:cs="B Zar"/>
          <w:b/>
          <w:bCs/>
          <w:color w:val="595959"/>
          <w:sz w:val="18"/>
          <w:rtl/>
          <w:lang w:bidi="fa-IR"/>
        </w:rPr>
      </w:pPr>
      <w:r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>دانشگاه علوم کشاورزی و منابع طبیعی ساری (</w:t>
      </w:r>
      <w:r w:rsidRPr="003516A2">
        <w:rPr>
          <w:rFonts w:ascii="vazir" w:eastAsia="B Nazanin" w:hAnsi="vazir" w:cs="B Zar" w:hint="cs"/>
          <w:b/>
          <w:bCs/>
          <w:color w:val="595959"/>
          <w:sz w:val="18"/>
        </w:rPr>
        <w:t>SANRU</w:t>
      </w:r>
      <w:r w:rsidRPr="003516A2">
        <w:rPr>
          <w:rFonts w:ascii="vazir" w:eastAsia="B Nazanin" w:hAnsi="vazir" w:cs="B Zar" w:hint="cs"/>
          <w:b/>
          <w:bCs/>
          <w:color w:val="595959"/>
          <w:sz w:val="18"/>
          <w:rtl/>
          <w:lang w:bidi="fa-IR"/>
        </w:rPr>
        <w:t>)</w:t>
      </w:r>
    </w:p>
    <w:p w14:paraId="549AC84A" w14:textId="5FA8FCEC" w:rsidR="0029162F" w:rsidRPr="003516A2" w:rsidRDefault="0029162F" w:rsidP="0029162F">
      <w:pPr>
        <w:pBdr>
          <w:bottom w:val="single" w:sz="12" w:space="6" w:color="2E75B6"/>
        </w:pBdr>
        <w:bidi/>
        <w:spacing w:after="80"/>
        <w:rPr>
          <w:rFonts w:ascii="vazir" w:eastAsia="B Nazanin" w:hAnsi="vazir" w:cs="B Zar"/>
          <w:b/>
          <w:bCs/>
          <w:color w:val="595959"/>
          <w:sz w:val="18"/>
          <w:szCs w:val="19"/>
        </w:rPr>
      </w:pPr>
    </w:p>
    <w:p w14:paraId="1D0C70EE" w14:textId="77777777" w:rsidR="003601FE" w:rsidRPr="003516A2" w:rsidRDefault="003601FE">
      <w:pPr>
        <w:spacing w:before="80" w:after="40"/>
        <w:rPr>
          <w:rFonts w:ascii="vazir" w:hAnsi="vazir" w:cs="B Zar"/>
          <w:sz w:val="18"/>
        </w:rPr>
      </w:pPr>
    </w:p>
    <w:p w14:paraId="682E04B9" w14:textId="019EC759" w:rsidR="001F0381" w:rsidRPr="003516A2" w:rsidRDefault="001F0381" w:rsidP="001F0381">
      <w:pPr>
        <w:tabs>
          <w:tab w:val="right" w:pos="9000"/>
        </w:tabs>
        <w:bidi/>
        <w:spacing w:after="60"/>
        <w:rPr>
          <w:rFonts w:ascii="vazir" w:hAnsi="vazir" w:cs="B Zar"/>
          <w:b/>
          <w:bCs/>
          <w:sz w:val="18"/>
          <w:szCs w:val="19"/>
          <w:rtl/>
        </w:rPr>
      </w:pPr>
      <w:r w:rsidRPr="003516A2">
        <w:rPr>
          <w:rFonts w:ascii="vazir" w:eastAsia="B Nazanin" w:hAnsi="vazir" w:cs="B Zar"/>
          <w:b/>
          <w:bCs/>
          <w:sz w:val="18"/>
          <w:szCs w:val="19"/>
          <w:rtl/>
        </w:rPr>
        <w:t xml:space="preserve">ایمیل: </w:t>
      </w:r>
      <w:r w:rsidR="00195056" w:rsidRPr="003516A2">
        <w:rPr>
          <w:rFonts w:ascii="vazir" w:eastAsia="B Nazanin" w:hAnsi="vazir" w:cs="B Zar"/>
          <w:b/>
          <w:bCs/>
          <w:sz w:val="18"/>
          <w:szCs w:val="19"/>
        </w:rPr>
        <w:t>shr.hashemi@sanru.ac.ir</w:t>
      </w:r>
    </w:p>
    <w:p w14:paraId="4A5FAC8C" w14:textId="43525ABA" w:rsidR="001F0381" w:rsidRPr="003516A2" w:rsidRDefault="00954CF0" w:rsidP="001F0381">
      <w:pPr>
        <w:tabs>
          <w:tab w:val="right" w:pos="9000"/>
        </w:tabs>
        <w:bidi/>
        <w:spacing w:after="60"/>
        <w:rPr>
          <w:rFonts w:ascii="vazir" w:hAnsi="vazir" w:cs="B Zar"/>
          <w:b/>
          <w:bCs/>
          <w:sz w:val="18"/>
          <w:szCs w:val="19"/>
          <w:rtl/>
        </w:rPr>
      </w:pPr>
      <w:r w:rsidRPr="003516A2">
        <w:rPr>
          <w:rFonts w:ascii="vazir" w:hAnsi="vazir" w:cs="B Zar"/>
          <w:b/>
          <w:bCs/>
          <w:sz w:val="18"/>
          <w:szCs w:val="19"/>
        </w:rPr>
        <w:t xml:space="preserve">ORCID: </w:t>
      </w:r>
      <w:r w:rsidR="00195056" w:rsidRPr="003516A2">
        <w:rPr>
          <w:rFonts w:ascii="vazir" w:hAnsi="vazir" w:cs="B Zar"/>
          <w:b/>
          <w:bCs/>
          <w:sz w:val="18"/>
          <w:szCs w:val="19"/>
        </w:rPr>
        <w:t>0000-0002-0870-1691</w:t>
      </w:r>
    </w:p>
    <w:p w14:paraId="0155247F" w14:textId="496F70A8" w:rsidR="003601FE" w:rsidRPr="003516A2" w:rsidRDefault="0033552F" w:rsidP="001F0381">
      <w:pPr>
        <w:tabs>
          <w:tab w:val="right" w:pos="9000"/>
        </w:tabs>
        <w:bidi/>
        <w:spacing w:after="60"/>
        <w:rPr>
          <w:rFonts w:ascii="vazir" w:hAnsi="vazir" w:cs="B Zar"/>
          <w:b/>
          <w:bCs/>
          <w:sz w:val="18"/>
          <w:rtl/>
          <w:lang w:bidi="fa-IR"/>
        </w:rPr>
      </w:pPr>
      <w:r w:rsidRPr="003516A2">
        <w:rPr>
          <w:rFonts w:ascii="vazir" w:hAnsi="vazir" w:cs="B Zar"/>
          <w:b/>
          <w:bCs/>
          <w:sz w:val="18"/>
          <w:szCs w:val="19"/>
        </w:rPr>
        <w:t xml:space="preserve"> </w:t>
      </w:r>
      <w:r w:rsidR="001F0381" w:rsidRPr="003516A2">
        <w:rPr>
          <w:rFonts w:ascii="vazir" w:hAnsi="vazir" w:cs="B Zar"/>
          <w:b/>
          <w:bCs/>
          <w:sz w:val="18"/>
          <w:szCs w:val="19"/>
          <w:rtl/>
        </w:rPr>
        <w:t xml:space="preserve">تلفن: </w:t>
      </w:r>
      <w:r w:rsidR="00195056" w:rsidRPr="003516A2">
        <w:rPr>
          <w:rFonts w:ascii="vazir" w:hAnsi="vazir" w:cs="B Zar" w:hint="cs"/>
          <w:b/>
          <w:bCs/>
          <w:sz w:val="18"/>
          <w:szCs w:val="19"/>
          <w:rtl/>
        </w:rPr>
        <w:t>09112247176</w:t>
      </w:r>
    </w:p>
    <w:p w14:paraId="00CDD01F" w14:textId="182560A8" w:rsidR="003601FE" w:rsidRPr="003516A2" w:rsidRDefault="00A40B6F" w:rsidP="00D365C3">
      <w:pPr>
        <w:pBdr>
          <w:bottom w:val="single" w:sz="10" w:space="4" w:color="2E75B6"/>
        </w:pBdr>
        <w:bidi/>
        <w:spacing w:before="280" w:after="80"/>
        <w:rPr>
          <w:rFonts w:ascii="vazir" w:eastAsia="B Nazanin" w:hAnsi="vazir" w:cs="B Zar"/>
          <w:color w:val="2E75B6"/>
          <w:sz w:val="18"/>
          <w:szCs w:val="36"/>
          <w:lang w:bidi="fa-IR"/>
        </w:rPr>
      </w:pPr>
      <w:r w:rsidRPr="003516A2">
        <w:rPr>
          <w:rFonts w:ascii="vazir" w:eastAsia="B Nazanin" w:hAnsi="vazir" w:cs="B Zar"/>
          <w:color w:val="2E75B6"/>
          <w:sz w:val="18"/>
          <w:szCs w:val="36"/>
          <w:rtl/>
          <w:lang w:bidi="fa-IR"/>
        </w:rPr>
        <w:t>زمینه تحقیقاتی</w:t>
      </w:r>
    </w:p>
    <w:p w14:paraId="08F3AEEB" w14:textId="7EE763FD" w:rsidR="00E75549" w:rsidRPr="003516A2" w:rsidRDefault="00E75549" w:rsidP="00AF47F2">
      <w:pPr>
        <w:numPr>
          <w:ilvl w:val="0"/>
          <w:numId w:val="24"/>
        </w:numPr>
        <w:pBdr>
          <w:bottom w:val="single" w:sz="10" w:space="4" w:color="2E75B6"/>
        </w:pBdr>
        <w:bidi/>
        <w:spacing w:before="120" w:after="80"/>
        <w:rPr>
          <w:rFonts w:ascii="vazir" w:hAnsi="vazir" w:cs="B Zar"/>
          <w:sz w:val="16"/>
          <w:szCs w:val="22"/>
        </w:rPr>
      </w:pPr>
      <w:r w:rsidRPr="003516A2">
        <w:rPr>
          <w:rFonts w:ascii="vazir" w:hAnsi="vazir" w:cs="B Zar"/>
          <w:sz w:val="16"/>
          <w:szCs w:val="22"/>
          <w:rtl/>
        </w:rPr>
        <w:t>بیوانفورماتیک</w:t>
      </w:r>
      <w:r w:rsidR="003516A2" w:rsidRPr="003516A2">
        <w:rPr>
          <w:rFonts w:ascii="vazir" w:hAnsi="vazir" w:cs="B Zar" w:hint="cs"/>
          <w:sz w:val="16"/>
          <w:szCs w:val="22"/>
          <w:rtl/>
        </w:rPr>
        <w:t xml:space="preserve">، </w:t>
      </w:r>
      <w:r w:rsidRPr="003516A2">
        <w:rPr>
          <w:rFonts w:ascii="vazir" w:hAnsi="vazir" w:cs="B Zar"/>
          <w:sz w:val="16"/>
          <w:szCs w:val="22"/>
          <w:rtl/>
        </w:rPr>
        <w:t>مطالعات ژنومی و خانواده‌های ژن</w:t>
      </w:r>
      <w:r w:rsidR="00B620F8" w:rsidRPr="003516A2">
        <w:rPr>
          <w:rFonts w:ascii="vazir" w:hAnsi="vazir" w:cs="B Zar" w:hint="cs"/>
          <w:sz w:val="16"/>
          <w:szCs w:val="22"/>
          <w:rtl/>
        </w:rPr>
        <w:t>ی</w:t>
      </w:r>
    </w:p>
    <w:p w14:paraId="078A27AB" w14:textId="43E775BE" w:rsidR="00E75549" w:rsidRPr="003516A2" w:rsidRDefault="00E75549" w:rsidP="00B620F8">
      <w:pPr>
        <w:numPr>
          <w:ilvl w:val="0"/>
          <w:numId w:val="24"/>
        </w:numPr>
        <w:pBdr>
          <w:bottom w:val="single" w:sz="10" w:space="4" w:color="2E75B6"/>
        </w:pBdr>
        <w:bidi/>
        <w:spacing w:before="120" w:after="80"/>
        <w:rPr>
          <w:rFonts w:ascii="vazir" w:hAnsi="vazir" w:cs="B Zar"/>
          <w:sz w:val="16"/>
          <w:szCs w:val="22"/>
        </w:rPr>
      </w:pPr>
      <w:r w:rsidRPr="003516A2">
        <w:rPr>
          <w:rFonts w:ascii="vazir" w:hAnsi="vazir" w:cs="B Zar"/>
          <w:sz w:val="16"/>
          <w:szCs w:val="22"/>
          <w:rtl/>
        </w:rPr>
        <w:t>تنش‌های زیست‌محیطی (زنده و غیرزنده) و مکانیسم‌های مرتبط</w:t>
      </w:r>
    </w:p>
    <w:p w14:paraId="5A208ABC" w14:textId="6E0B033E" w:rsidR="00E75549" w:rsidRPr="003516A2" w:rsidRDefault="00E75549" w:rsidP="00B620F8">
      <w:pPr>
        <w:numPr>
          <w:ilvl w:val="0"/>
          <w:numId w:val="24"/>
        </w:numPr>
        <w:pBdr>
          <w:bottom w:val="single" w:sz="10" w:space="4" w:color="2E75B6"/>
        </w:pBdr>
        <w:bidi/>
        <w:spacing w:before="120" w:after="80"/>
        <w:rPr>
          <w:rFonts w:ascii="vazir" w:hAnsi="vazir" w:cs="B Zar"/>
          <w:sz w:val="16"/>
          <w:szCs w:val="22"/>
        </w:rPr>
      </w:pPr>
      <w:r w:rsidRPr="003516A2">
        <w:rPr>
          <w:rFonts w:ascii="vazir" w:hAnsi="vazir" w:cs="B Zar"/>
          <w:sz w:val="16"/>
          <w:szCs w:val="22"/>
          <w:rtl/>
        </w:rPr>
        <w:t>کیت‌های تشخیصی و مولکولی</w:t>
      </w:r>
    </w:p>
    <w:p w14:paraId="5084EA4A" w14:textId="04B85E27" w:rsidR="00E75549" w:rsidRPr="003516A2" w:rsidRDefault="00E75549" w:rsidP="00B620F8">
      <w:pPr>
        <w:numPr>
          <w:ilvl w:val="0"/>
          <w:numId w:val="24"/>
        </w:numPr>
        <w:pBdr>
          <w:bottom w:val="single" w:sz="10" w:space="4" w:color="2E75B6"/>
        </w:pBdr>
        <w:bidi/>
        <w:spacing w:before="120" w:after="80"/>
        <w:rPr>
          <w:rFonts w:ascii="vazir" w:hAnsi="vazir" w:cs="B Zar"/>
          <w:sz w:val="16"/>
          <w:szCs w:val="22"/>
        </w:rPr>
      </w:pPr>
      <w:r w:rsidRPr="003516A2">
        <w:rPr>
          <w:rFonts w:ascii="vazir" w:hAnsi="vazir" w:cs="B Zar"/>
          <w:sz w:val="16"/>
          <w:szCs w:val="22"/>
          <w:rtl/>
        </w:rPr>
        <w:t xml:space="preserve">سیستماتیک </w:t>
      </w:r>
      <w:r w:rsidRPr="003516A2">
        <w:rPr>
          <w:rFonts w:ascii="Times New Roman Bold" w:hAnsi="Times New Roman Bold" w:cs="B Zar"/>
          <w:sz w:val="18"/>
          <w:szCs w:val="22"/>
          <w:rtl/>
        </w:rPr>
        <w:t>مولکولی</w:t>
      </w:r>
      <w:r w:rsidRPr="003516A2">
        <w:rPr>
          <w:rFonts w:ascii="vazir" w:hAnsi="vazir" w:cs="B Zar"/>
          <w:sz w:val="16"/>
          <w:szCs w:val="22"/>
          <w:rtl/>
        </w:rPr>
        <w:t xml:space="preserve"> و اصلاح گیاهان زراعی و زینتی</w:t>
      </w:r>
      <w:r w:rsidR="008811C8" w:rsidRPr="003516A2">
        <w:rPr>
          <w:rFonts w:ascii="vazir" w:hAnsi="vazir" w:cs="B Zar" w:hint="cs"/>
          <w:sz w:val="16"/>
          <w:szCs w:val="22"/>
          <w:rtl/>
        </w:rPr>
        <w:t xml:space="preserve"> خصوصا </w:t>
      </w:r>
      <w:r w:rsidRPr="003516A2">
        <w:rPr>
          <w:rFonts w:ascii="vazir" w:hAnsi="vazir" w:cs="B Zar"/>
          <w:sz w:val="16"/>
          <w:szCs w:val="22"/>
          <w:rtl/>
        </w:rPr>
        <w:t>برنج، مرکبات و ارکیده</w:t>
      </w:r>
    </w:p>
    <w:p w14:paraId="161CFD71" w14:textId="39E71ED2" w:rsidR="00E75549" w:rsidRPr="003516A2" w:rsidRDefault="00E75549" w:rsidP="00B620F8">
      <w:pPr>
        <w:numPr>
          <w:ilvl w:val="0"/>
          <w:numId w:val="24"/>
        </w:numPr>
        <w:pBdr>
          <w:bottom w:val="single" w:sz="10" w:space="4" w:color="2E75B6"/>
        </w:pBdr>
        <w:bidi/>
        <w:spacing w:before="120" w:after="80"/>
        <w:rPr>
          <w:rFonts w:ascii="vazir" w:hAnsi="vazir" w:cs="B Zar"/>
          <w:sz w:val="16"/>
          <w:szCs w:val="22"/>
        </w:rPr>
      </w:pPr>
      <w:r w:rsidRPr="003516A2">
        <w:rPr>
          <w:rFonts w:ascii="vazir" w:hAnsi="vazir" w:cs="B Zar"/>
          <w:sz w:val="16"/>
          <w:szCs w:val="22"/>
          <w:rtl/>
        </w:rPr>
        <w:t>میکروارگانیسم‌های مفید و کاربرد آن‌ها به عنوان کودهای زیستی (</w:t>
      </w:r>
      <w:r w:rsidRPr="003516A2">
        <w:rPr>
          <w:rFonts w:ascii="vazir" w:hAnsi="vazir" w:cs="B Zar"/>
          <w:sz w:val="16"/>
          <w:szCs w:val="22"/>
        </w:rPr>
        <w:t>Biofertilizers</w:t>
      </w:r>
      <w:r w:rsidRPr="003516A2">
        <w:rPr>
          <w:rFonts w:ascii="vazir" w:hAnsi="vazir" w:cs="B Zar"/>
          <w:sz w:val="16"/>
          <w:szCs w:val="22"/>
          <w:rtl/>
        </w:rPr>
        <w:t>)</w:t>
      </w:r>
      <w:r w:rsidRPr="003516A2">
        <w:rPr>
          <w:rFonts w:ascii="vazir" w:hAnsi="vazir" w:cs="B Zar" w:hint="cs"/>
          <w:sz w:val="16"/>
          <w:szCs w:val="22"/>
          <w:rtl/>
        </w:rPr>
        <w:t xml:space="preserve"> </w:t>
      </w:r>
    </w:p>
    <w:p w14:paraId="72B5F5EC" w14:textId="4E62BD26" w:rsidR="003601FE" w:rsidRPr="003516A2" w:rsidRDefault="00A40B6F" w:rsidP="00CA3923">
      <w:pPr>
        <w:pBdr>
          <w:bottom w:val="single" w:sz="10" w:space="0" w:color="2E75B6"/>
        </w:pBdr>
        <w:bidi/>
        <w:spacing w:before="280"/>
        <w:ind w:left="360"/>
        <w:rPr>
          <w:rFonts w:ascii="vazir" w:hAnsi="vazir" w:cs="B Zar"/>
          <w:b/>
          <w:bCs/>
          <w:sz w:val="18"/>
        </w:rPr>
      </w:pPr>
      <w:r w:rsidRPr="003516A2">
        <w:rPr>
          <w:rFonts w:ascii="vazir" w:eastAsia="B Nazanin" w:hAnsi="vazir" w:cs="B Zar"/>
          <w:color w:val="2E75B6"/>
          <w:sz w:val="18"/>
          <w:szCs w:val="40"/>
          <w:rtl/>
          <w:lang w:bidi="fa-IR"/>
        </w:rPr>
        <w:t>تحصیلات</w:t>
      </w:r>
    </w:p>
    <w:p w14:paraId="720F4116" w14:textId="77777777" w:rsidR="00F0395C" w:rsidRPr="003516A2" w:rsidRDefault="00F0395C" w:rsidP="00CA3923">
      <w:pPr>
        <w:rPr>
          <w:rFonts w:cs="B Zar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2850"/>
        <w:gridCol w:w="2835"/>
        <w:gridCol w:w="626"/>
        <w:gridCol w:w="985"/>
      </w:tblGrid>
      <w:tr w:rsidR="00CA3923" w:rsidRPr="003516A2" w14:paraId="46209424" w14:textId="77777777" w:rsidTr="003516A2">
        <w:trPr>
          <w:jc w:val="center"/>
        </w:trPr>
        <w:tc>
          <w:tcPr>
            <w:tcW w:w="0" w:type="auto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E2FDA" w14:textId="736F2E2B" w:rsidR="00CA3923" w:rsidRPr="003516A2" w:rsidRDefault="003516A2" w:rsidP="003516A2">
            <w:pPr>
              <w:bidi/>
              <w:jc w:val="center"/>
              <w:rPr>
                <w:rFonts w:ascii="vazir" w:eastAsia="B Nazanin" w:hAnsi="vazir" w:cs="B Zar"/>
                <w:b/>
                <w:bCs/>
                <w:sz w:val="20"/>
                <w:szCs w:val="20"/>
                <w:rtl/>
              </w:rPr>
            </w:pPr>
            <w:r w:rsidRPr="003516A2"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  <w:t>مدرک</w:t>
            </w:r>
          </w:p>
        </w:tc>
        <w:tc>
          <w:tcPr>
            <w:tcW w:w="0" w:type="auto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EAB24" w14:textId="21AD5BD2" w:rsidR="00CA3923" w:rsidRPr="003516A2" w:rsidRDefault="003516A2" w:rsidP="003516A2">
            <w:pPr>
              <w:bidi/>
              <w:jc w:val="center"/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</w:pPr>
            <w:r w:rsidRPr="003516A2"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0" w:type="auto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861F6" w14:textId="14A5CF7F" w:rsidR="00CA3923" w:rsidRPr="003516A2" w:rsidRDefault="003516A2" w:rsidP="003516A2">
            <w:pPr>
              <w:bidi/>
              <w:jc w:val="center"/>
              <w:rPr>
                <w:rFonts w:ascii="vazir" w:eastAsia="B Nazanin" w:hAnsi="vazir" w:cs="B Zar"/>
                <w:b/>
                <w:bCs/>
                <w:sz w:val="20"/>
                <w:szCs w:val="20"/>
                <w:rtl/>
              </w:rPr>
            </w:pPr>
            <w:r w:rsidRPr="003516A2"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0" w:type="auto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30B0F" w14:textId="5E32C0B5" w:rsidR="00CA3923" w:rsidRPr="003516A2" w:rsidRDefault="003516A2" w:rsidP="003516A2">
            <w:pPr>
              <w:bidi/>
              <w:jc w:val="center"/>
              <w:rPr>
                <w:rFonts w:ascii="vazir" w:eastAsia="B Nazanin" w:hAnsi="vazir" w:cs="B Zar"/>
                <w:b/>
                <w:bCs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0" w:type="auto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C1F7C" w14:textId="4E8C85FD" w:rsidR="00CA3923" w:rsidRPr="003516A2" w:rsidRDefault="003516A2" w:rsidP="003516A2">
            <w:pPr>
              <w:bidi/>
              <w:jc w:val="center"/>
              <w:rPr>
                <w:rFonts w:ascii="vazir" w:eastAsia="B Nazanin" w:hAnsi="vazir" w:cs="B Zar" w:hint="cs"/>
                <w:b/>
                <w:bCs/>
                <w:sz w:val="20"/>
                <w:szCs w:val="20"/>
                <w:lang w:bidi="fa-IR"/>
              </w:rPr>
            </w:pPr>
            <w:r w:rsidRPr="003516A2"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</w:tr>
      <w:tr w:rsidR="00CA3923" w:rsidRPr="003516A2" w14:paraId="054DDA19" w14:textId="77777777" w:rsidTr="003516A2">
        <w:trPr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FF67A" w14:textId="77777777" w:rsidR="00CA3923" w:rsidRPr="003516A2" w:rsidRDefault="00CA3923" w:rsidP="00AB1F1E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>کارشناس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F9883" w14:textId="77777777" w:rsidR="00CA3923" w:rsidRPr="003516A2" w:rsidRDefault="00CA3923" w:rsidP="00AB1F1E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مهندسی کشاورزی- زراعت و اصلاح نباتات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AAC89" w14:textId="77777777" w:rsidR="00CA3923" w:rsidRPr="003516A2" w:rsidRDefault="00CA3923" w:rsidP="00AB1F1E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دانشگاه 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مازندران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9E088" w14:textId="1B31A155" w:rsidR="00CA3923" w:rsidRPr="003516A2" w:rsidRDefault="003516A2" w:rsidP="00AB1F1E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7964E" w14:textId="77777777" w:rsidR="00CA3923" w:rsidRPr="003516A2" w:rsidRDefault="00CA3923" w:rsidP="00AB1F1E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  <w:lang w:bidi="fa-IR"/>
              </w:rPr>
              <w:t>1377-1381</w:t>
            </w:r>
          </w:p>
        </w:tc>
      </w:tr>
      <w:tr w:rsidR="003516A2" w:rsidRPr="003516A2" w14:paraId="039DC5A7" w14:textId="77777777" w:rsidTr="003516A2">
        <w:trPr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4A78F" w14:textId="77777777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>کارشناس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CCE73" w14:textId="77777777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اصلاح نباتات</w:t>
            </w:r>
            <w:r w:rsidRPr="003516A2" w:rsidDel="00B66F01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8DFC7" w14:textId="77777777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دانشگاه 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صنعتی اصفهان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DB281" w14:textId="448FB0E0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cs="B Zar"/>
                <w:sz w:val="20"/>
                <w:szCs w:val="20"/>
                <w:rtl/>
              </w:rPr>
              <w:t>ا</w:t>
            </w:r>
            <w:r w:rsidRPr="003516A2">
              <w:rPr>
                <w:rFonts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cs="B Zar" w:hint="eastAsia"/>
                <w:sz w:val="20"/>
                <w:szCs w:val="20"/>
                <w:rtl/>
              </w:rPr>
              <w:t>ران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5D735" w14:textId="77777777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</w:rPr>
              <w:t>1386-1384</w:t>
            </w:r>
          </w:p>
        </w:tc>
      </w:tr>
      <w:tr w:rsidR="003516A2" w:rsidRPr="003516A2" w14:paraId="4D96BD86" w14:textId="77777777" w:rsidTr="003516A2">
        <w:trPr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45063" w14:textId="77777777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>دکتر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CD30F" w14:textId="77777777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>ب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 w:hint="eastAsia"/>
                <w:sz w:val="20"/>
                <w:szCs w:val="20"/>
                <w:rtl/>
              </w:rPr>
              <w:t>وتکنولوژ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گ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 w:hint="eastAsia"/>
                <w:sz w:val="20"/>
                <w:szCs w:val="20"/>
                <w:rtl/>
              </w:rPr>
              <w:t>اه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9D245" w14:textId="77777777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>دانشگاه علوم کشاورز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و منابع طب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 w:hint="eastAsia"/>
                <w:sz w:val="20"/>
                <w:szCs w:val="20"/>
                <w:rtl/>
              </w:rPr>
              <w:t>ع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سار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48983" w14:textId="17C34819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cs="B Zar"/>
                <w:sz w:val="20"/>
                <w:szCs w:val="20"/>
                <w:rtl/>
              </w:rPr>
              <w:t>ا</w:t>
            </w:r>
            <w:r w:rsidRPr="003516A2">
              <w:rPr>
                <w:rFonts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cs="B Zar" w:hint="eastAsia"/>
                <w:sz w:val="20"/>
                <w:szCs w:val="20"/>
                <w:rtl/>
              </w:rPr>
              <w:t>ران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C6EE3" w14:textId="77777777" w:rsidR="003516A2" w:rsidRPr="003516A2" w:rsidRDefault="003516A2" w:rsidP="003516A2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</w:rPr>
              <w:t>1395-1391</w:t>
            </w:r>
          </w:p>
        </w:tc>
      </w:tr>
    </w:tbl>
    <w:p w14:paraId="7688A2F7" w14:textId="77777777" w:rsidR="00CA3923" w:rsidRPr="003516A2" w:rsidRDefault="00CA3923" w:rsidP="00CA3923">
      <w:pPr>
        <w:rPr>
          <w:rFonts w:cs="B Zar"/>
          <w:sz w:val="6"/>
          <w:szCs w:val="6"/>
          <w:rtl/>
        </w:rPr>
      </w:pPr>
    </w:p>
    <w:p w14:paraId="66488214" w14:textId="60171F0E" w:rsidR="003601FE" w:rsidRPr="003516A2" w:rsidRDefault="00A40B6F" w:rsidP="00CA3923">
      <w:pPr>
        <w:pBdr>
          <w:bottom w:val="single" w:sz="10" w:space="4" w:color="2E75B6"/>
        </w:pBdr>
        <w:bidi/>
        <w:spacing w:before="280" w:after="80"/>
        <w:ind w:left="434"/>
        <w:rPr>
          <w:rFonts w:ascii="vazir" w:hAnsi="vazir" w:cs="B Zar"/>
          <w:sz w:val="18"/>
        </w:rPr>
      </w:pP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t>سمت‌های دانشگاهی</w:t>
      </w:r>
    </w:p>
    <w:p w14:paraId="2309F547" w14:textId="33BA9EE5" w:rsidR="003601FE" w:rsidRPr="003516A2" w:rsidRDefault="003601FE" w:rsidP="00CA3923">
      <w:pPr>
        <w:pStyle w:val="ListParagraph"/>
        <w:tabs>
          <w:tab w:val="left" w:pos="9000"/>
        </w:tabs>
        <w:bidi/>
        <w:spacing w:before="50" w:after="50"/>
        <w:ind w:left="360"/>
        <w:rPr>
          <w:rFonts w:ascii="vazir" w:eastAsia="B Nazanin" w:hAnsi="vazir" w:cs="B Zar"/>
          <w:b/>
          <w:bCs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6"/>
        <w:gridCol w:w="4017"/>
        <w:gridCol w:w="776"/>
        <w:gridCol w:w="985"/>
        <w:gridCol w:w="26"/>
      </w:tblGrid>
      <w:tr w:rsidR="001F1858" w:rsidRPr="003516A2" w14:paraId="7D65C066" w14:textId="77777777" w:rsidTr="003516A2">
        <w:trPr>
          <w:jc w:val="center"/>
        </w:trPr>
        <w:tc>
          <w:tcPr>
            <w:tcW w:w="0" w:type="auto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4091D" w14:textId="7352BC17" w:rsidR="000053DD" w:rsidRPr="003516A2" w:rsidRDefault="000053DD" w:rsidP="000053DD">
            <w:pPr>
              <w:bidi/>
              <w:jc w:val="center"/>
              <w:rPr>
                <w:rFonts w:ascii="vazir" w:eastAsia="B Nazanin" w:hAnsi="vazir" w:cs="B Zar"/>
                <w:b/>
                <w:bCs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  <w:t>محل فعالیت</w:t>
            </w:r>
          </w:p>
        </w:tc>
        <w:tc>
          <w:tcPr>
            <w:tcW w:w="0" w:type="auto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E4BEA" w14:textId="38826959" w:rsidR="000053DD" w:rsidRPr="003516A2" w:rsidRDefault="000053DD" w:rsidP="000053DD">
            <w:pPr>
              <w:tabs>
                <w:tab w:val="left" w:pos="1185"/>
                <w:tab w:val="center" w:pos="1456"/>
              </w:tabs>
              <w:bidi/>
              <w:jc w:val="center"/>
              <w:rPr>
                <w:rFonts w:ascii="vazir" w:eastAsia="B Nazanin" w:hAnsi="vazir" w:cs="B Zar"/>
                <w:b/>
                <w:bCs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0" w:type="auto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33A8F" w14:textId="00FCA94F" w:rsidR="000053DD" w:rsidRPr="003516A2" w:rsidRDefault="000053DD" w:rsidP="000053DD">
            <w:pPr>
              <w:bidi/>
              <w:jc w:val="center"/>
              <w:rPr>
                <w:rFonts w:ascii="vazir" w:eastAsia="B Nazanin" w:hAnsi="vazir" w:cs="B Zar"/>
                <w:b/>
                <w:bCs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  <w:t>تا تاریخ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A3EAA" w14:textId="065AB037" w:rsidR="000053DD" w:rsidRPr="003516A2" w:rsidRDefault="000053DD" w:rsidP="000053DD">
            <w:pPr>
              <w:bidi/>
              <w:jc w:val="center"/>
              <w:rPr>
                <w:rFonts w:ascii="vazir" w:eastAsia="B Nazanin" w:hAnsi="vazir" w:cs="B Zar"/>
                <w:b/>
                <w:bCs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  <w:t>از تاریخ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D9E8F5"/>
          </w:tcPr>
          <w:p w14:paraId="38F36A0F" w14:textId="77777777" w:rsidR="000053DD" w:rsidRPr="003516A2" w:rsidRDefault="000053DD" w:rsidP="00075143">
            <w:pPr>
              <w:bidi/>
              <w:jc w:val="center"/>
              <w:rPr>
                <w:rFonts w:ascii="vazir" w:eastAsia="B Nazanin" w:hAnsi="vazir" w:cs="B Zar" w:hint="cs"/>
                <w:b/>
                <w:bCs/>
                <w:sz w:val="20"/>
                <w:szCs w:val="20"/>
                <w:rtl/>
              </w:rPr>
            </w:pPr>
          </w:p>
        </w:tc>
      </w:tr>
      <w:tr w:rsidR="001F1858" w:rsidRPr="003516A2" w14:paraId="79E86561" w14:textId="77777777" w:rsidTr="003516A2">
        <w:trPr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B6326" w14:textId="5B021C6C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پژوهشکده ژنتیک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7570A" w14:textId="51FAE670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مدیر گروه پژوهشی مهندسی ژنتیک و به‌نژادی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2D0E2" w14:textId="2BE99C7E" w:rsidR="000053DD" w:rsidRPr="003516A2" w:rsidRDefault="003516A2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>
              <w:rPr>
                <w:rFonts w:ascii="vazir" w:eastAsia="B Nazanin" w:hAnsi="vazir" w:cs="B Zar" w:hint="cs"/>
                <w:sz w:val="20"/>
                <w:szCs w:val="20"/>
                <w:rtl/>
              </w:rPr>
              <w:t>ایران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4350F" w14:textId="11F5ED4F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  <w:lang w:bidi="fa-IR"/>
              </w:rPr>
              <w:t>14000726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30878D99" w14:textId="77777777" w:rsidR="000053DD" w:rsidRPr="003516A2" w:rsidRDefault="000053DD" w:rsidP="00075143">
            <w:pPr>
              <w:bidi/>
              <w:jc w:val="center"/>
              <w:rPr>
                <w:rFonts w:ascii="vazir" w:hAnsi="vazir" w:cs="B Za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F1858" w:rsidRPr="003516A2" w14:paraId="2EEFF936" w14:textId="77777777" w:rsidTr="003516A2">
        <w:trPr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AF835" w14:textId="5B8CD578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>پژوهشکده ژنت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10076" w14:textId="0B6DA0D6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>مد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 w:hint="eastAsia"/>
                <w:sz w:val="20"/>
                <w:szCs w:val="20"/>
                <w:rtl/>
              </w:rPr>
              <w:t>ر</w:t>
            </w: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گروه پژوهش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مهندس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ژنت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  <w:r w:rsidRPr="003516A2">
              <w:rPr>
                <w:rFonts w:ascii="vazir" w:eastAsia="B Nazanin" w:hAnsi="vazir" w:cs="B Zar" w:hint="eastAsia"/>
                <w:sz w:val="20"/>
                <w:szCs w:val="20"/>
                <w:rtl/>
              </w:rPr>
              <w:t>ک</w:t>
            </w:r>
            <w:r w:rsidRPr="003516A2">
              <w:rPr>
                <w:rFonts w:ascii="vazir" w:eastAsia="B Nazanin" w:hAnsi="vazir" w:cs="B Zar"/>
                <w:sz w:val="20"/>
                <w:szCs w:val="20"/>
                <w:rtl/>
              </w:rPr>
              <w:t xml:space="preserve"> و به‌نژاد</w:t>
            </w: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BAEC6" w14:textId="7E43A240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تاکنون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C97CE" w14:textId="77777777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</w:rPr>
              <w:t>1386-1384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258F1388" w14:textId="77777777" w:rsidR="000053DD" w:rsidRPr="003516A2" w:rsidRDefault="000053DD" w:rsidP="00075143">
            <w:pPr>
              <w:bidi/>
              <w:jc w:val="center"/>
              <w:rPr>
                <w:rFonts w:ascii="vazir" w:hAnsi="vazir" w:cs="B Zar" w:hint="cs"/>
                <w:b/>
                <w:bCs/>
                <w:sz w:val="20"/>
                <w:szCs w:val="20"/>
                <w:rtl/>
              </w:rPr>
            </w:pPr>
          </w:p>
        </w:tc>
      </w:tr>
      <w:tr w:rsidR="001F1858" w:rsidRPr="003516A2" w14:paraId="578921A7" w14:textId="77777777" w:rsidTr="003516A2">
        <w:trPr>
          <w:jc w:val="center"/>
        </w:trPr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76D1F" w14:textId="2EC64FAE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معاونت فرهنگی و اجتماعی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20C6A" w14:textId="4F23DCB6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مشاور در امور انجمن علمی دانشجویی بین رشته‌ای زیست‌فناوری</w:t>
            </w:r>
          </w:p>
        </w:tc>
        <w:tc>
          <w:tcPr>
            <w:tcW w:w="0" w:type="auto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3034B" w14:textId="64CF3AA8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eastAsia="B Nazanin" w:hAnsi="vazir" w:cs="B Zar" w:hint="cs"/>
                <w:sz w:val="20"/>
                <w:szCs w:val="20"/>
                <w:rtl/>
              </w:rPr>
              <w:t>تاکنون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22458" w14:textId="37658369" w:rsidR="000053DD" w:rsidRPr="003516A2" w:rsidRDefault="000053DD" w:rsidP="00075143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</w:rPr>
              <w:t>14020701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2D288083" w14:textId="77777777" w:rsidR="000053DD" w:rsidRPr="003516A2" w:rsidRDefault="000053DD" w:rsidP="00075143">
            <w:pPr>
              <w:bidi/>
              <w:jc w:val="center"/>
              <w:rPr>
                <w:rFonts w:ascii="vazir" w:hAnsi="vazir" w:cs="B Zar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018E2341" w14:textId="77777777" w:rsidR="00412BA6" w:rsidRPr="003516A2" w:rsidRDefault="00412BA6" w:rsidP="00412BA6">
      <w:pPr>
        <w:pBdr>
          <w:bottom w:val="single" w:sz="10" w:space="4" w:color="2E75B6"/>
        </w:pBdr>
        <w:bidi/>
        <w:spacing w:before="280" w:after="80"/>
        <w:rPr>
          <w:rFonts w:ascii="vazir" w:hAnsi="vazir" w:cs="B Zar"/>
          <w:b/>
          <w:bCs/>
          <w:color w:val="2E75B6"/>
          <w:sz w:val="18"/>
          <w:szCs w:val="26"/>
        </w:rPr>
      </w:pPr>
    </w:p>
    <w:p w14:paraId="5013762A" w14:textId="458D875C" w:rsidR="003601FE" w:rsidRPr="003516A2" w:rsidRDefault="00A40B6F" w:rsidP="00412BA6">
      <w:pPr>
        <w:pBdr>
          <w:bottom w:val="single" w:sz="10" w:space="4" w:color="2E75B6"/>
        </w:pBdr>
        <w:bidi/>
        <w:spacing w:before="280" w:after="80"/>
        <w:rPr>
          <w:rFonts w:ascii="vazir" w:hAnsi="vazir" w:cs="B Zar"/>
          <w:sz w:val="18"/>
        </w:rPr>
      </w:pP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lastRenderedPageBreak/>
        <w:t>شاخص</w:t>
      </w:r>
      <w:r w:rsidR="00E30599"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t>‌</w:t>
      </w: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t>های پژوهشی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1977"/>
        <w:gridCol w:w="1943"/>
        <w:gridCol w:w="1916"/>
        <w:gridCol w:w="1752"/>
      </w:tblGrid>
      <w:tr w:rsidR="00E30599" w:rsidRPr="003516A2" w14:paraId="2F07EBF1" w14:textId="77777777" w:rsidTr="003516A2">
        <w:tc>
          <w:tcPr>
            <w:tcW w:w="1916" w:type="dxa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90D24" w14:textId="21E78F00" w:rsidR="00E30599" w:rsidRPr="003516A2" w:rsidRDefault="00E30599" w:rsidP="00E30599">
            <w:pPr>
              <w:pStyle w:val="Table"/>
              <w:rPr>
                <w:rFonts w:cs="B Zar"/>
              </w:rPr>
            </w:pPr>
            <w:r w:rsidRPr="003516A2">
              <w:rPr>
                <w:rFonts w:cs="B Zar"/>
              </w:rPr>
              <w:t>i10-index</w:t>
            </w:r>
          </w:p>
        </w:tc>
        <w:tc>
          <w:tcPr>
            <w:tcW w:w="1977" w:type="dxa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69D66D" w14:textId="4B65A713" w:rsidR="00E30599" w:rsidRPr="003516A2" w:rsidRDefault="00E30599" w:rsidP="00E30599">
            <w:pPr>
              <w:pStyle w:val="Table"/>
              <w:rPr>
                <w:rFonts w:cs="B Zar"/>
              </w:rPr>
            </w:pPr>
            <w:r w:rsidRPr="003516A2">
              <w:rPr>
                <w:rFonts w:cs="B Zar"/>
              </w:rPr>
              <w:t>H-index</w:t>
            </w:r>
          </w:p>
        </w:tc>
        <w:tc>
          <w:tcPr>
            <w:tcW w:w="1943" w:type="dxa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3DDDB" w14:textId="6405ECBC" w:rsidR="00E30599" w:rsidRPr="003516A2" w:rsidRDefault="003516A2" w:rsidP="00E30599">
            <w:pPr>
              <w:pStyle w:val="Table"/>
              <w:rPr>
                <w:rFonts w:cs="B Zar"/>
                <w:sz w:val="12"/>
                <w:szCs w:val="20"/>
              </w:rPr>
            </w:pPr>
            <w:r w:rsidRPr="003516A2">
              <w:rPr>
                <w:rFonts w:cs="B Zar" w:hint="cs"/>
                <w:sz w:val="12"/>
                <w:szCs w:val="20"/>
                <w:rtl/>
              </w:rPr>
              <w:t>تعداد استنادات</w:t>
            </w:r>
          </w:p>
        </w:tc>
        <w:tc>
          <w:tcPr>
            <w:tcW w:w="1916" w:type="dxa"/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2CE42" w14:textId="7B736C3E" w:rsidR="00E30599" w:rsidRPr="003516A2" w:rsidRDefault="003516A2" w:rsidP="00E30599">
            <w:pPr>
              <w:pStyle w:val="Table"/>
              <w:rPr>
                <w:rFonts w:cs="B Zar"/>
                <w:sz w:val="12"/>
                <w:szCs w:val="20"/>
              </w:rPr>
            </w:pPr>
            <w:r w:rsidRPr="003516A2">
              <w:rPr>
                <w:rFonts w:cs="B Zar" w:hint="cs"/>
                <w:sz w:val="12"/>
                <w:szCs w:val="20"/>
                <w:rtl/>
              </w:rPr>
              <w:t>تعداد مقالات</w:t>
            </w:r>
          </w:p>
        </w:tc>
        <w:tc>
          <w:tcPr>
            <w:tcW w:w="1752" w:type="dxa"/>
            <w:shd w:val="clear" w:color="auto" w:fill="D9E8F5"/>
            <w:vAlign w:val="center"/>
          </w:tcPr>
          <w:p w14:paraId="61172F81" w14:textId="77777777" w:rsidR="00E30599" w:rsidRPr="003516A2" w:rsidRDefault="00E30599" w:rsidP="00E30599">
            <w:pPr>
              <w:bidi/>
              <w:jc w:val="center"/>
              <w:rPr>
                <w:rFonts w:ascii="vazir" w:hAnsi="vazir" w:cs="B Zar"/>
                <w:b/>
                <w:bCs/>
                <w:sz w:val="18"/>
                <w:szCs w:val="19"/>
              </w:rPr>
            </w:pPr>
          </w:p>
        </w:tc>
      </w:tr>
      <w:tr w:rsidR="00E30599" w:rsidRPr="003516A2" w14:paraId="59A53EC0" w14:textId="77777777" w:rsidTr="003516A2">
        <w:tc>
          <w:tcPr>
            <w:tcW w:w="1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9F349C" w14:textId="42294D9B" w:rsidR="00E30599" w:rsidRPr="003516A2" w:rsidRDefault="00E30599" w:rsidP="00E30599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977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23A63" w14:textId="45930940" w:rsidR="00E30599" w:rsidRPr="003516A2" w:rsidRDefault="00E30599" w:rsidP="00E30599">
            <w:pPr>
              <w:bidi/>
              <w:jc w:val="center"/>
              <w:rPr>
                <w:rFonts w:ascii="vazir" w:hAnsi="vazir" w:cs="B Zar"/>
                <w:sz w:val="20"/>
                <w:szCs w:val="20"/>
                <w:lang w:bidi="fa-IR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94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6A928" w14:textId="34D6C334" w:rsidR="00E30599" w:rsidRPr="003516A2" w:rsidRDefault="00E30599" w:rsidP="00E30599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</w:rPr>
              <w:t>632</w:t>
            </w:r>
          </w:p>
        </w:tc>
        <w:tc>
          <w:tcPr>
            <w:tcW w:w="1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44180F" w14:textId="2E0B6B66" w:rsidR="00E30599" w:rsidRPr="003516A2" w:rsidRDefault="00E30599" w:rsidP="00E30599">
            <w:pPr>
              <w:bidi/>
              <w:jc w:val="center"/>
              <w:rPr>
                <w:rFonts w:ascii="vazir" w:hAnsi="vazir" w:cs="B Zar"/>
                <w:sz w:val="20"/>
                <w:szCs w:val="20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752" w:type="dxa"/>
            <w:shd w:val="clear" w:color="auto" w:fill="FFFFFF"/>
            <w:vAlign w:val="center"/>
          </w:tcPr>
          <w:p w14:paraId="2A731B72" w14:textId="4662F006" w:rsidR="00E30599" w:rsidRPr="003516A2" w:rsidRDefault="00E30599" w:rsidP="00E30599">
            <w:pPr>
              <w:bidi/>
              <w:jc w:val="center"/>
              <w:rPr>
                <w:rFonts w:ascii="vazir" w:hAnsi="vazir" w:cs="B Zar"/>
                <w:b/>
                <w:bCs/>
                <w:sz w:val="18"/>
                <w:szCs w:val="19"/>
                <w:rtl/>
              </w:rPr>
            </w:pPr>
            <w:r w:rsidRPr="003516A2">
              <w:rPr>
                <w:rFonts w:ascii="vazir" w:hAnsi="vazir" w:cs="B Zar"/>
                <w:b/>
                <w:bCs/>
                <w:sz w:val="18"/>
                <w:szCs w:val="19"/>
              </w:rPr>
              <w:t>Scopus</w:t>
            </w:r>
          </w:p>
        </w:tc>
      </w:tr>
      <w:tr w:rsidR="00E30599" w:rsidRPr="003516A2" w14:paraId="4D9E9E27" w14:textId="77777777" w:rsidTr="003516A2">
        <w:tc>
          <w:tcPr>
            <w:tcW w:w="1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B4FD52" w14:textId="0723E2CD" w:rsidR="00E30599" w:rsidRPr="003516A2" w:rsidDel="00D378E9" w:rsidRDefault="00E30599" w:rsidP="00E30599">
            <w:pPr>
              <w:bidi/>
              <w:jc w:val="center"/>
              <w:rPr>
                <w:rFonts w:ascii="vazir" w:hAnsi="vazir" w:cs="B Zar"/>
                <w:sz w:val="20"/>
                <w:szCs w:val="20"/>
                <w:rtl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</w:rPr>
              <w:t>16</w:t>
            </w:r>
          </w:p>
        </w:tc>
        <w:tc>
          <w:tcPr>
            <w:tcW w:w="1977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72595" w14:textId="06C0958A" w:rsidR="00E30599" w:rsidRPr="003516A2" w:rsidDel="00D378E9" w:rsidRDefault="00E30599" w:rsidP="00E30599">
            <w:pPr>
              <w:bidi/>
              <w:jc w:val="center"/>
              <w:rPr>
                <w:rFonts w:ascii="vazir" w:hAnsi="vazir" w:cs="B Zar"/>
                <w:sz w:val="20"/>
                <w:szCs w:val="20"/>
                <w:rtl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94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198319" w14:textId="2535720D" w:rsidR="00E30599" w:rsidRPr="003516A2" w:rsidDel="00D378E9" w:rsidRDefault="00E30599" w:rsidP="00E30599">
            <w:pPr>
              <w:bidi/>
              <w:jc w:val="center"/>
              <w:rPr>
                <w:rFonts w:ascii="vazir" w:hAnsi="vazir" w:cs="B Zar"/>
                <w:sz w:val="20"/>
                <w:szCs w:val="20"/>
                <w:rtl/>
                <w:lang w:bidi="fa-IR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  <w:lang w:bidi="fa-IR"/>
              </w:rPr>
              <w:t>1186</w:t>
            </w:r>
          </w:p>
        </w:tc>
        <w:tc>
          <w:tcPr>
            <w:tcW w:w="191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C711E1" w14:textId="301CDF87" w:rsidR="00E30599" w:rsidRPr="003516A2" w:rsidRDefault="003516A2" w:rsidP="00E30599">
            <w:pPr>
              <w:bidi/>
              <w:jc w:val="center"/>
              <w:rPr>
                <w:rFonts w:ascii="vazir" w:hAnsi="vazir" w:cs="B Zar" w:hint="cs"/>
                <w:sz w:val="20"/>
                <w:szCs w:val="20"/>
                <w:lang w:bidi="fa-IR"/>
              </w:rPr>
            </w:pPr>
            <w:r w:rsidRPr="003516A2">
              <w:rPr>
                <w:rFonts w:ascii="vazir" w:hAnsi="vazir" w:cs="B Zar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52" w:type="dxa"/>
            <w:shd w:val="clear" w:color="auto" w:fill="FFFFFF"/>
            <w:vAlign w:val="center"/>
          </w:tcPr>
          <w:p w14:paraId="4D059644" w14:textId="638E0765" w:rsidR="00E30599" w:rsidRPr="003516A2" w:rsidRDefault="00E30599" w:rsidP="00E30599">
            <w:pPr>
              <w:bidi/>
              <w:jc w:val="center"/>
              <w:rPr>
                <w:rFonts w:ascii="vazir" w:hAnsi="vazir" w:cs="B Zar"/>
                <w:b/>
                <w:bCs/>
                <w:sz w:val="18"/>
                <w:szCs w:val="19"/>
              </w:rPr>
            </w:pPr>
            <w:r w:rsidRPr="003516A2">
              <w:rPr>
                <w:rFonts w:ascii="vazir" w:hAnsi="vazir" w:cs="B Zar"/>
                <w:b/>
                <w:bCs/>
                <w:sz w:val="18"/>
                <w:szCs w:val="19"/>
              </w:rPr>
              <w:t>Scholar</w:t>
            </w:r>
            <w:r w:rsidRPr="003516A2">
              <w:rPr>
                <w:rFonts w:ascii="vazir" w:hAnsi="vazir" w:cs="B Zar" w:hint="cs"/>
                <w:b/>
                <w:bCs/>
                <w:sz w:val="18"/>
                <w:szCs w:val="19"/>
                <w:rtl/>
              </w:rPr>
              <w:t xml:space="preserve"> </w:t>
            </w:r>
            <w:r w:rsidRPr="003516A2">
              <w:rPr>
                <w:rFonts w:ascii="vazir" w:hAnsi="vazir" w:cs="B Zar"/>
                <w:b/>
                <w:bCs/>
                <w:sz w:val="18"/>
                <w:szCs w:val="19"/>
              </w:rPr>
              <w:t>Google</w:t>
            </w:r>
          </w:p>
        </w:tc>
      </w:tr>
    </w:tbl>
    <w:p w14:paraId="15704475" w14:textId="77777777" w:rsidR="00B31E09" w:rsidRPr="003516A2" w:rsidRDefault="00B31E09" w:rsidP="003516A2"/>
    <w:p w14:paraId="679EE1EA" w14:textId="3522DC75" w:rsidR="003601FE" w:rsidRPr="003516A2" w:rsidRDefault="00A40B6F" w:rsidP="00B31E09">
      <w:pPr>
        <w:pBdr>
          <w:bottom w:val="single" w:sz="10" w:space="4" w:color="2E75B6"/>
        </w:pBdr>
        <w:bidi/>
        <w:spacing w:before="280" w:after="80"/>
        <w:rPr>
          <w:rFonts w:ascii="vazir" w:hAnsi="vazir" w:cs="B Zar"/>
          <w:sz w:val="18"/>
        </w:rPr>
      </w:pP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t xml:space="preserve">مقالات منتخب  </w:t>
      </w:r>
      <w:r w:rsidRPr="003516A2">
        <w:rPr>
          <w:rFonts w:ascii="vazir" w:hAnsi="vazir" w:cs="B Zar"/>
          <w:b/>
          <w:bCs/>
          <w:color w:val="2E75B6"/>
          <w:sz w:val="18"/>
          <w:szCs w:val="26"/>
        </w:rPr>
        <w:t>(ISI/SCOPUS)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3657"/>
        <w:gridCol w:w="2253"/>
        <w:gridCol w:w="1954"/>
        <w:gridCol w:w="572"/>
        <w:gridCol w:w="778"/>
      </w:tblGrid>
      <w:tr w:rsidR="00E84F43" w:rsidRPr="003516A2" w14:paraId="78ED0B71" w14:textId="77777777" w:rsidTr="00CA3923">
        <w:trPr>
          <w:cantSplit/>
          <w:trHeight w:val="113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759BD34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00B0F0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7605A5A8" w14:textId="106D87F8" w:rsidR="00E84F43" w:rsidRPr="003516A2" w:rsidRDefault="00E84F43" w:rsidP="00E84F43">
            <w:pPr>
              <w:outlineLvl w:val="2"/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</w:pPr>
            <w:r w:rsidRPr="003516A2"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  <w:t>Document title</w:t>
            </w:r>
          </w:p>
        </w:tc>
        <w:tc>
          <w:tcPr>
            <w:tcW w:w="0" w:type="auto"/>
            <w:shd w:val="clear" w:color="auto" w:fill="00B0F0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51B10DE6" w14:textId="5505F0A9" w:rsidR="00E84F43" w:rsidRPr="003516A2" w:rsidRDefault="00E84F43" w:rsidP="00E84F43">
            <w:pPr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</w:pPr>
            <w:r w:rsidRPr="003516A2"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  <w:t>Authors</w:t>
            </w:r>
          </w:p>
        </w:tc>
        <w:tc>
          <w:tcPr>
            <w:tcW w:w="0" w:type="auto"/>
            <w:shd w:val="clear" w:color="auto" w:fill="00B0F0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106F11BD" w14:textId="5FEE6CBE" w:rsidR="00E84F43" w:rsidRPr="003516A2" w:rsidRDefault="00E84F43" w:rsidP="00E84F43">
            <w:pPr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</w:pPr>
            <w:r w:rsidRPr="003516A2"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  <w:t>Source</w:t>
            </w:r>
          </w:p>
        </w:tc>
        <w:tc>
          <w:tcPr>
            <w:tcW w:w="0" w:type="auto"/>
            <w:shd w:val="clear" w:color="auto" w:fill="00B0F0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100849B1" w14:textId="58CE9DB2" w:rsidR="00E84F43" w:rsidRPr="003516A2" w:rsidRDefault="00E84F43" w:rsidP="00E84F43">
            <w:pPr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</w:pPr>
            <w:r w:rsidRPr="003516A2"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  <w:t>Year</w:t>
            </w:r>
          </w:p>
        </w:tc>
        <w:tc>
          <w:tcPr>
            <w:tcW w:w="0" w:type="auto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D076" w14:textId="1BF442DA" w:rsidR="00E84F43" w:rsidRPr="003516A2" w:rsidRDefault="00E84F43" w:rsidP="00B143AF">
            <w:pPr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</w:pPr>
            <w:r w:rsidRPr="003516A2">
              <w:rPr>
                <w:rFonts w:asciiTheme="majorBidi" w:hAnsiTheme="majorBidi" w:cs="B Zar"/>
                <w:b/>
                <w:bCs/>
                <w:color w:val="FFFFFF" w:themeColor="background1"/>
                <w:sz w:val="20"/>
                <w:szCs w:val="20"/>
              </w:rPr>
              <w:t>Citations</w:t>
            </w:r>
          </w:p>
        </w:tc>
      </w:tr>
      <w:tr w:rsidR="007E6ECA" w:rsidRPr="003516A2" w14:paraId="02DE0F56" w14:textId="77777777" w:rsidTr="007E6ECA">
        <w:trPr>
          <w:cantSplit/>
          <w:trHeight w:val="197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53AB29DA" w14:textId="77777777" w:rsidR="007E6ECA" w:rsidRPr="003516A2" w:rsidRDefault="007E6ECA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68717472" w14:textId="77777777" w:rsidR="007E6ECA" w:rsidRPr="003516A2" w:rsidRDefault="007E6ECA" w:rsidP="00E84F43">
            <w:pPr>
              <w:outlineLvl w:val="2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638D3AF7" w14:textId="77777777" w:rsidR="007E6ECA" w:rsidRPr="003516A2" w:rsidRDefault="007E6ECA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3C1BF1BE" w14:textId="77777777" w:rsidR="007E6ECA" w:rsidRPr="003516A2" w:rsidRDefault="007E6ECA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1715E1F7" w14:textId="77777777" w:rsidR="007E6ECA" w:rsidRPr="003516A2" w:rsidRDefault="007E6ECA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6F56" w14:textId="77777777" w:rsidR="007E6ECA" w:rsidRPr="003516A2" w:rsidRDefault="007E6ECA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</w:tr>
      <w:tr w:rsidR="007E6ECA" w:rsidRPr="003516A2" w14:paraId="45380D49" w14:textId="77777777" w:rsidTr="007E6ECA">
        <w:trPr>
          <w:cantSplit/>
          <w:trHeight w:val="197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A0BEDCD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6AEB1C1" w14:textId="3B22B568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Review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6E6229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Haghpanah M.,Hashemipetroudi S.,Arzani A.,Araniti F.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5CAB148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7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Plants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13(21), 2962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C00059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2024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3B4BF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226</w:t>
            </w:r>
          </w:p>
        </w:tc>
      </w:tr>
      <w:tr w:rsidR="007E6ECA" w:rsidRPr="003516A2" w14:paraId="336293BF" w14:textId="77777777" w:rsidTr="007E6ECA">
        <w:trPr>
          <w:cantSplit/>
          <w:trHeight w:val="294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41531E9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2CC92979" w14:textId="2E103786" w:rsidR="00E84F43" w:rsidRPr="003516A2" w:rsidRDefault="00E84F43" w:rsidP="00E84F43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8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Drought Tolerance in Plants: Physiological and Molecular Responses</w:t>
              </w:r>
            </w:hyperlink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3C48DDA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526C093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15AA49A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D712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</w:tr>
      <w:tr w:rsidR="00E84F43" w:rsidRPr="003516A2" w14:paraId="24CBF9BF" w14:textId="77777777" w:rsidTr="00B143AF">
        <w:trPr>
          <w:cantSplit/>
          <w:trHeight w:val="20"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12CA573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77800FE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06EFCD1F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9CBF75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69B0E3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B3D5F3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08037E28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D942ED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8D591B2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9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Toward understanding the antibacterial mechanism of chitosan: Experimental approach and in silico analysis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4433E4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Mirbagheri V.S.,Alishahi A.,Ahmadian G.,... Ojagh S.M.,Romanazzi G.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2B99AE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10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Food Hydrocolloids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147, 109382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578CA6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A2253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68</w:t>
            </w:r>
          </w:p>
        </w:tc>
      </w:tr>
      <w:tr w:rsidR="00E84F43" w:rsidRPr="003516A2" w14:paraId="6A125773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38735E0D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3CEBE51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40BFE74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7DB9F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113EA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75D7D7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12387982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E2B9C82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A1FED0F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11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Recent findings in molecular reactions of E. coli as exposed to alkylated, nano- and ordinary chitosans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5D63D6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Mirbagheri V.S.,Alishahi A.,Ahmadian G.,... Ojagh S.M.,Romanazzi G.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6FD7F6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12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International Journal of Biological Macromolecules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253, 127006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60DE2F2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824CC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9</w:t>
            </w:r>
          </w:p>
        </w:tc>
      </w:tr>
      <w:tr w:rsidR="00E84F43" w:rsidRPr="003516A2" w14:paraId="7EDDC24F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4876585" w14:textId="77777777" w:rsidR="00E84F43" w:rsidRPr="003516A2" w:rsidRDefault="00E84F43" w:rsidP="00E84F43">
            <w:pPr>
              <w:shd w:val="clear" w:color="auto" w:fill="F1F7FB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794E67D8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4FF2C31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2A89D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B5A6A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86402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2AF6A534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F9CD0D8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E04AF6F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13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Transcriptome analysis of some genes of Staphylococcus aureus exposed to alkylated, nano- and native chitosans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4CAFB4E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Mirbagheri V.S.,Alishahi A.,Petroudi S.H.R.H.,Ojagh S.M.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A17D23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14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Carbohydrate Polymer Technologies and Applications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6, 100351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EE7D9D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C51AF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</w:t>
            </w:r>
          </w:p>
        </w:tc>
      </w:tr>
      <w:tr w:rsidR="00E84F43" w:rsidRPr="003516A2" w14:paraId="62C1DD38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652D2E2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114FE5D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4131E70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9345D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AA36E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CB662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7D36D4FD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272C3E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7D1D7EB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15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New insights into comprehensive analysis of magnesium transporter (MGT) gene family in rice (Oryza sativa L.)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8554742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Mohamadi S.F.,Babaeian Jelodar N.,Bagheri N.,Nematzadeh G.,Hashemipetroudi S.H.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A9B969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16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3 Biotech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13(10), 322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DED73CE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061DA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8</w:t>
            </w:r>
          </w:p>
        </w:tc>
      </w:tr>
      <w:tr w:rsidR="00E84F43" w:rsidRPr="003516A2" w14:paraId="6B2939EB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0ACAF0BE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682729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7573660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1DB31E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D75EA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1810C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7095D2AE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D253E21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8CD3BDF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17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Selection of reference genes for RT-qPCR analysis of rice with Rhizoctonia solani infection and biocontrol PGPR/KSi application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47EC99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Hashemipetroudi S.H.,Ghorbani H.,Rostami M.,... Goodwin P.H.,Kuhlmann 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F081E5D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18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Molecular Biology Reports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50(5)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581A95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9E9A9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3</w:t>
            </w:r>
          </w:p>
        </w:tc>
      </w:tr>
      <w:tr w:rsidR="00E84F43" w:rsidRPr="003516A2" w14:paraId="4DFA25CA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D7AA4F7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55175E1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7C81615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FF6F0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10ECE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11E8D2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557EBED2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276E79F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6A0A39E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19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Functional Quality, Antioxidant Capacity and Essential Oil Percentage in Different Mint Species Affected by Salinity Stress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BB1AA9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Hosseini S.J.,Tahmasebi-Sarvestani Z.,Mokhtassi-Bidgoli A.,... Hamidreza Hashemi-Petroudi S.,Nicola 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9EADDB7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20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Chemistry and Biodiversity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20(4), e202200247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248946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285AB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25</w:t>
            </w:r>
          </w:p>
        </w:tc>
      </w:tr>
      <w:tr w:rsidR="00E84F43" w:rsidRPr="003516A2" w14:paraId="2357C82E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415717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65AE276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652AD0C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98D9EF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ED65AA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1FB4E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40C271B7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F3AD39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ED30172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21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Comprehensive Analysis of Calcium Sensor Families, CBL and CIPK, in Aeluropus littoralis and Their Expression Profile in Response to Salinity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FEB4CD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Arab M.,Najafi Zarrini H.,Nematzadeh G.,... Hashemipetroudi S.H.,Kuhlmann 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0F02A4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22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Genes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14(3), 753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891B80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E027D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19</w:t>
            </w:r>
          </w:p>
        </w:tc>
      </w:tr>
      <w:tr w:rsidR="00E84F43" w:rsidRPr="003516A2" w14:paraId="76B9E735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03B8EFDD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68D6952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0B25B96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6D7B9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EA13B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C4A25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7D3C5B8C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B1A6F5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02D1E23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23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Genome-wide analysis of the laccase (LAC) gene family in Aeluropus littoralis: A focus on identification, evolution and expression patterns in response to abiotic stresses and ABA treatment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DEA08E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Hashemipetroudi S.H.,Arab M.,Heidari P.,Kuhlmann 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6640D6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24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Frontiers in Plant Science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14, 1112354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7635548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B605C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47</w:t>
            </w:r>
          </w:p>
        </w:tc>
      </w:tr>
      <w:tr w:rsidR="00E84F43" w:rsidRPr="003516A2" w14:paraId="32BE043F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563B77ED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42749DA8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0ED118B7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DE06D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77510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A2BAE3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1AB2F34C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444416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98E6E41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25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Ion content, antioxidant enzyme activity and transcriptional response under salt stress and recovery condition in the halophyte grass Aeluropus littoralis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82878E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Hashemipetroudi S.H.,Ahmadian G.,Fatemi F.,... Yamchi A.,Kuhlmann 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3B3D04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26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BMC Research Notes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15(1), 201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448EAE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8C74F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12</w:t>
            </w:r>
          </w:p>
        </w:tc>
      </w:tr>
      <w:tr w:rsidR="00E84F43" w:rsidRPr="003516A2" w14:paraId="62DAAA3E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5401FB8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6B1AB8A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7B2B370F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EC2A78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60659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CE6C7C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3F7D31E3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BBFFA8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EFB492F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27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Initial Description of the Genome of Aeluropus littoralis, a Halophile Grass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933941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Hashemi-Petroudi S.H.,Arab M.,Dolatabadi B.,... Altmann T.,Kuhlmann 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AC55F0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28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Frontiers in Plant Science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13, 906462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0DB17C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C531D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8</w:t>
            </w:r>
          </w:p>
        </w:tc>
      </w:tr>
      <w:tr w:rsidR="00E84F43" w:rsidRPr="003516A2" w14:paraId="36F30FC2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3F78B812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153A55D8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79FC07FF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CBBB3F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B323C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2F32D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0A1D2DA9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00D57F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AF424A6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29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Nonhost resistance EST profiling of wheat interacting with Blumeria graminis f. sp. hordei identifies genes for durable resistance to powdery mildew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32EDB8F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Rezaei A.,Mahdian S.,Hashemi-Petroudi S.H.,... Babaeizad V.,Rahimian H.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7A9BC1D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30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European Journal of Plant Pathology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162(4)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5A2831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C2967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4</w:t>
            </w:r>
          </w:p>
        </w:tc>
      </w:tr>
      <w:tr w:rsidR="00E84F43" w:rsidRPr="003516A2" w14:paraId="1BCB555C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5E90B5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7864595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Erratum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3CC3ADC1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ED8E78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F64C3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97E81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49BD7B6F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C8E2AB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509CD7A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31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Correction to: Nonhost resistance EST profiling of wheat interacting with Blumeria graminis f. sp. hordei identifies genes for durable resistance to powdery mildew (European Journal of Plant Pathology, (2022), 162, 4, (793-806), 10.1007/s10658-021-02416-3)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41CAC18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Rezaei A.,Mahdian S.,Hashemi-Petroudi S.H.,... Babaeizad V.,Rahimian H.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B02E85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32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European Journal of Plant Pathology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162(4)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998205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E194E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</w:t>
            </w:r>
          </w:p>
        </w:tc>
      </w:tr>
      <w:tr w:rsidR="00E84F43" w:rsidRPr="003516A2" w14:paraId="015B1CDE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19D8B34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9631A0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59EACAA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D140E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71715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D4ABC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7EADF6F4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200500D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10BF55E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33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Genome-wide analysis of potassium channel genes in rice: expression of the osakt and oskat genes under salt stress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2D0C75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Musavizadeh Z.,Najafi-Zarrini H.,Kazemitabar S.K.,... Barcaccia G.,Heidari P.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E7BB37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34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Genes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12(5), 784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AA1915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067E1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75</w:t>
            </w:r>
          </w:p>
        </w:tc>
      </w:tr>
      <w:tr w:rsidR="00E84F43" w:rsidRPr="003516A2" w14:paraId="44AFB258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0BC5CEB1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3E970297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424B2DB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60E5D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1DECD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D3037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3F673CE1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D8427A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1F1BF01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35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Exploiting Differential Gene Expression to Discover Ionic and Osmotic-Associated Transcripts in the Halophyte Grass Aeluropus littoralis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2396FF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Fatemi F.,Hashemi-Petroudi S.H.,Nematzadeh G.,Askari H.,Abdollahi M.R.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0883D9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36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Biological Procedures Online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21(1), 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5AF261E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60E16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16</w:t>
            </w:r>
          </w:p>
        </w:tc>
      </w:tr>
      <w:tr w:rsidR="007E6ECA" w:rsidRPr="003516A2" w14:paraId="647CD0D5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4D9CC26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11DB1D2D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1DFAF17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DF27E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C8F36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ED061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66379830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364730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F9E238B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37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RT-qPCR Analysis of Host Defense-Related Genes in Nonhost Resistance: Wheat-Bgh Interaction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0C66E5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Rezaei A.,Mahdian S.,Babaeizad V.,Hashemi-Petroudi S.H.,Alavi S.M.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783566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38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Russian Journal of Genetics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55(3)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4963E47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FFE9E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4</w:t>
            </w:r>
          </w:p>
        </w:tc>
      </w:tr>
      <w:tr w:rsidR="007E6ECA" w:rsidRPr="003516A2" w14:paraId="377BCBCB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48377C3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13A4B501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30C0A03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FF277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95A2D0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3C866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3EF09845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346035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FF9E25D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39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Assessment of DNA contamination in RNA samples based on ribosomal DNA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06DDC82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Hashemipetroudi S.H.,Nematzadeh G.,Ahmadian G.,Yamchi A.,Kuhlmann 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1B12F1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40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Journal of Visualized Experiments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2018(131), e55451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56819E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5EA76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28</w:t>
            </w:r>
          </w:p>
        </w:tc>
      </w:tr>
      <w:tr w:rsidR="007E6ECA" w:rsidRPr="003516A2" w14:paraId="743D1262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13B87FE2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80EAC5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55F631A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DC191A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BBEC2F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60BCF0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3EB6CCE6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5F7399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868C5E5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41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AlGLY I gene implicated in salt stress response from halophyte Aeluropus littoralis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67CC7F2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Faraji S.,Najafi-Zarrini H.,Hashemi-Petroudi S.H.,Ranjbar G.A.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C0F5C0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42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Russian Journal of Plant Physiology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64(6)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449DBC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0F800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0</w:t>
            </w:r>
          </w:p>
        </w:tc>
      </w:tr>
      <w:tr w:rsidR="007E6ECA" w:rsidRPr="003516A2" w14:paraId="01F3D2D0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61EC4A2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40E639D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5B45243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A9C7C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A2005D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4B5EA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5F3B2728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1EB325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6F6A645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43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Comparison of ISSR, IRAP and REMAP markers for assessing genetic diversity in different species of Brassica sp.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F55892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Mahjoob B.,Zarini H.N.,Hashemi S.H.,Shamasbi F.V.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F7BFC3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44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Russian Journal of Genetics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52(12)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288337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AE90B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5</w:t>
            </w:r>
          </w:p>
        </w:tc>
      </w:tr>
      <w:tr w:rsidR="007E6ECA" w:rsidRPr="003516A2" w14:paraId="34CCE6FA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1938C5EF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320E2D9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64F752BE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E23E7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44FCD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16411E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4F05970F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3C5DECF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9018ACF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45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Identification and validation of aeluropus littoralis reference genes for quantitative real-time PCR normalization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B36F858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Hashemi S.H.,Nematzadeh G.,Ahmadian G.,Yamchi A.,Kuhlmann 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6E23D4E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46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Journal of Biological Research Greece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23(1), 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056C46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9B946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14</w:t>
            </w:r>
          </w:p>
        </w:tc>
      </w:tr>
      <w:tr w:rsidR="007E6ECA" w:rsidRPr="003516A2" w14:paraId="7BFF7A8D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48B39C6E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D84FB9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61B451E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5FAE8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76BC7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9E6E6E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43762B4D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30D7886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6D5658E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47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Identification and validation of functional markers in a global rice collection by association mapping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3A5A6E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Jahani M.,Nematzadeh G.,Dolatabadi B.,Hashemi S.H.,Mohammadi-Nejad G.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5005C68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48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Genome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57(6)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9E5EAF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479EC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4</w:t>
            </w:r>
          </w:p>
        </w:tc>
      </w:tr>
      <w:tr w:rsidR="007E6ECA" w:rsidRPr="003516A2" w14:paraId="5BF9E094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6693100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32DB96A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2D2EFC3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E1C92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B0A65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A9A2F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43F377F6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C29700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CBA687E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49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An evaluation of genetic differentiation in rice mutants using semi-random markers and morphological characteristics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647A85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Babaei A.,Nematzadeh G.-A.,Hashemi H.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611706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hyperlink r:id="rId50" w:tooltip="Show document details" w:history="1">
              <w:r w:rsidRPr="003516A2">
                <w:rPr>
                  <w:rFonts w:asciiTheme="majorHAnsi" w:hAnsiTheme="majorHAnsi" w:cs="B Zar"/>
                  <w:color w:val="2E2E2E"/>
                  <w:sz w:val="14"/>
                  <w:szCs w:val="14"/>
                  <w:u w:val="single"/>
                  <w:bdr w:val="none" w:sz="0" w:space="0" w:color="auto" w:frame="1"/>
                </w:rPr>
                <w:t>Australian Journal of Crop Science</w:t>
              </w:r>
            </w:hyperlink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, 5(13)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6125A7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462EA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10</w:t>
            </w:r>
          </w:p>
        </w:tc>
      </w:tr>
      <w:tr w:rsidR="007E6ECA" w:rsidRPr="003516A2" w14:paraId="52F502F8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6CA38712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5881C13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04DD2DD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3B3E5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93388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AABFE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74ED1C91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C7FB9D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B08329B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51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Radio sensitivity studies of morpho-physiological characteristics in some Iranian rice varieties (Oryza sativa L.) in M1 generation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48A608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Babaei A.,Nematzadeh G.A.,Avagyan V.,Hashemi-Petrodi S.H.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BA66E4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African Journal of Agricultural Research, 5(16)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AE10243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0C332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12</w:t>
            </w:r>
          </w:p>
        </w:tc>
      </w:tr>
      <w:tr w:rsidR="007E6ECA" w:rsidRPr="003516A2" w14:paraId="4CC92DAB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3EC1C95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B562C7B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  •  </w:t>
            </w:r>
            <w:r w:rsidRPr="003516A2">
              <w:rPr>
                <w:rFonts w:asciiTheme="majorHAnsi" w:hAnsiTheme="majorHAnsi" w:cs="B Zar"/>
                <w:i/>
                <w:iCs/>
                <w:color w:val="2E2E2E"/>
                <w:sz w:val="14"/>
                <w:szCs w:val="14"/>
              </w:rPr>
              <w:t>Open access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23F539A9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1CD1B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64DF0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8D4D2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4C77AAA4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CE9C77F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F972CD4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52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Semi-random PCR markers for DNA fingerprinting of rice hybrids and theirs corresponding parents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59F84C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Hashemi-Petroudi S.H.,Maibody S.A.M.M.,Ali Nematzadeh G.,Arzani A.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3B49B62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African Journal of Biotechnology, 9(7)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2B9CC15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6EE10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</w:t>
            </w:r>
          </w:p>
        </w:tc>
      </w:tr>
      <w:tr w:rsidR="007E6ECA" w:rsidRPr="003516A2" w14:paraId="2B07B6AD" w14:textId="77777777" w:rsidTr="00B143AF">
        <w:trPr>
          <w:cantSplit/>
        </w:trPr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00965B21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150" w:type="dxa"/>
            </w:tcMar>
            <w:hideMark/>
          </w:tcPr>
          <w:p w14:paraId="2332C0D4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Article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6D1C559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B64C4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5A792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A42F7" w14:textId="77777777" w:rsidR="00E84F43" w:rsidRPr="003516A2" w:rsidRDefault="00E84F43" w:rsidP="00E84F43">
            <w:pPr>
              <w:rPr>
                <w:rFonts w:asciiTheme="majorHAnsi" w:hAnsiTheme="majorHAnsi" w:cs="B Zar"/>
                <w:sz w:val="14"/>
                <w:szCs w:val="14"/>
              </w:rPr>
            </w:pPr>
          </w:p>
        </w:tc>
      </w:tr>
      <w:tr w:rsidR="00E84F43" w:rsidRPr="003516A2" w14:paraId="4385B158" w14:textId="77777777" w:rsidTr="00B143AF">
        <w:trPr>
          <w:cantSplit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1F7E67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E520281" w14:textId="77777777" w:rsidR="00E84F43" w:rsidRPr="003516A2" w:rsidRDefault="00E84F43" w:rsidP="00B143AF">
            <w:pPr>
              <w:outlineLvl w:val="2"/>
              <w:rPr>
                <w:rFonts w:asciiTheme="majorHAnsi" w:hAnsiTheme="majorHAnsi" w:cs="B Zar"/>
                <w:color w:val="505050"/>
                <w:sz w:val="14"/>
                <w:szCs w:val="14"/>
              </w:rPr>
            </w:pPr>
            <w:hyperlink r:id="rId53" w:history="1">
              <w:r w:rsidRPr="003516A2">
                <w:rPr>
                  <w:rFonts w:asciiTheme="majorHAnsi" w:hAnsiTheme="majorHAnsi" w:cs="B Zar"/>
                  <w:b/>
                  <w:bCs/>
                  <w:color w:val="2E2E2E"/>
                  <w:sz w:val="14"/>
                  <w:szCs w:val="14"/>
                  <w:u w:val="single"/>
                </w:rPr>
                <w:t>Identification of rice hybrids using microsatellite and RAPD markers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B36F870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Hashemi S.H.,Mirmohammadi-Maibody S.A.M.,Nematzadeh G.A.,Arzani A.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6E5B7FA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African Journal of Biotechnology, 8(10)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5CFE31C" w14:textId="77777777" w:rsidR="00E84F43" w:rsidRPr="003516A2" w:rsidRDefault="00E84F43" w:rsidP="00E84F43">
            <w:pPr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2009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89B96" w14:textId="77777777" w:rsidR="00E84F43" w:rsidRPr="003516A2" w:rsidRDefault="00E84F43" w:rsidP="00E84F43">
            <w:pPr>
              <w:jc w:val="right"/>
              <w:rPr>
                <w:rFonts w:asciiTheme="majorHAnsi" w:hAnsiTheme="majorHAnsi" w:cs="B Zar"/>
                <w:color w:val="2E2E2E"/>
                <w:sz w:val="14"/>
                <w:szCs w:val="14"/>
              </w:rPr>
            </w:pPr>
            <w:r w:rsidRPr="003516A2">
              <w:rPr>
                <w:rFonts w:asciiTheme="majorHAnsi" w:hAnsiTheme="majorHAnsi" w:cs="B Zar"/>
                <w:color w:val="2E2E2E"/>
                <w:sz w:val="14"/>
                <w:szCs w:val="14"/>
              </w:rPr>
              <w:t>32</w:t>
            </w:r>
          </w:p>
        </w:tc>
      </w:tr>
    </w:tbl>
    <w:p w14:paraId="44247B2F" w14:textId="77777777" w:rsidR="00E30599" w:rsidRPr="003516A2" w:rsidRDefault="00E30599" w:rsidP="00E30599">
      <w:pPr>
        <w:rPr>
          <w:rFonts w:cs="B Zar"/>
          <w:rtl/>
        </w:rPr>
      </w:pPr>
    </w:p>
    <w:p w14:paraId="5447607D" w14:textId="77777777" w:rsidR="003516A2" w:rsidRPr="003516A2" w:rsidRDefault="003516A2" w:rsidP="003516A2">
      <w:pPr>
        <w:pBdr>
          <w:bottom w:val="single" w:sz="10" w:space="4" w:color="2E75B6"/>
        </w:pBdr>
        <w:bidi/>
        <w:spacing w:before="280" w:after="80"/>
        <w:rPr>
          <w:rFonts w:ascii="vazir" w:hAnsi="vazir" w:cs="B Zar"/>
          <w:sz w:val="18"/>
        </w:rPr>
      </w:pP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t>انتشار كتب شامل تدو</w:t>
      </w:r>
      <w:r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t>ی</w:t>
      </w:r>
      <w:r w:rsidRPr="003516A2">
        <w:rPr>
          <w:rFonts w:ascii="vazir" w:hAnsi="vazir" w:cs="B Zar" w:hint="eastAsia"/>
          <w:b/>
          <w:bCs/>
          <w:color w:val="2E75B6"/>
          <w:sz w:val="18"/>
          <w:szCs w:val="26"/>
          <w:rtl/>
        </w:rPr>
        <w:t>ن،</w:t>
      </w: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t xml:space="preserve"> ترجمه يا تأليف و نشر</w:t>
      </w:r>
      <w:r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t>ی</w:t>
      </w:r>
      <w:r w:rsidRPr="003516A2">
        <w:rPr>
          <w:rFonts w:ascii="vazir" w:hAnsi="vazir" w:cs="B Zar" w:hint="eastAsia"/>
          <w:b/>
          <w:bCs/>
          <w:color w:val="2E75B6"/>
          <w:sz w:val="18"/>
          <w:szCs w:val="26"/>
          <w:rtl/>
        </w:rPr>
        <w:t>ه</w:t>
      </w: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t xml:space="preserve"> علم</w:t>
      </w:r>
      <w:r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t>ی</w:t>
      </w:r>
    </w:p>
    <w:tbl>
      <w:tblPr>
        <w:tblStyle w:val="ListTable4-Accent5"/>
        <w:bidiVisual/>
        <w:tblW w:w="9054" w:type="dxa"/>
        <w:jc w:val="center"/>
        <w:tblLook w:val="01E0" w:firstRow="1" w:lastRow="1" w:firstColumn="1" w:lastColumn="1" w:noHBand="0" w:noVBand="0"/>
      </w:tblPr>
      <w:tblGrid>
        <w:gridCol w:w="4456"/>
        <w:gridCol w:w="912"/>
        <w:gridCol w:w="3686"/>
      </w:tblGrid>
      <w:tr w:rsidR="003516A2" w:rsidRPr="003516A2" w14:paraId="6B0B1AEF" w14:textId="77777777" w:rsidTr="00AB1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dxa"/>
            <w:shd w:val="clear" w:color="auto" w:fill="D9E8F5"/>
          </w:tcPr>
          <w:p w14:paraId="514D7D0A" w14:textId="77777777" w:rsidR="003516A2" w:rsidRPr="003516A2" w:rsidRDefault="003516A2" w:rsidP="00AB1F1E">
            <w:pPr>
              <w:bidi/>
              <w:jc w:val="center"/>
              <w:rPr>
                <w:rFonts w:cs="B Zar" w:hint="cs"/>
                <w:color w:val="auto"/>
                <w:sz w:val="20"/>
                <w:szCs w:val="20"/>
                <w:rtl/>
              </w:rPr>
            </w:pPr>
            <w:r w:rsidRPr="003516A2">
              <w:rPr>
                <w:rFonts w:cs="B Zar" w:hint="cs"/>
                <w:color w:val="auto"/>
                <w:sz w:val="20"/>
                <w:szCs w:val="20"/>
                <w:rtl/>
              </w:rPr>
              <w:t>عنوان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2" w:type="dxa"/>
            <w:shd w:val="clear" w:color="auto" w:fill="D9E8F5"/>
          </w:tcPr>
          <w:p w14:paraId="24C2DC79" w14:textId="77777777" w:rsidR="003516A2" w:rsidRPr="003516A2" w:rsidRDefault="003516A2" w:rsidP="00AB1F1E">
            <w:pPr>
              <w:bidi/>
              <w:jc w:val="center"/>
              <w:rPr>
                <w:rFonts w:cs="B Zar" w:hint="cs"/>
                <w:color w:val="auto"/>
                <w:sz w:val="20"/>
                <w:szCs w:val="20"/>
                <w:rtl/>
              </w:rPr>
            </w:pPr>
            <w:r w:rsidRPr="003516A2">
              <w:rPr>
                <w:rFonts w:cs="B Zar" w:hint="cs"/>
                <w:color w:val="auto"/>
                <w:sz w:val="20"/>
                <w:szCs w:val="20"/>
                <w:rtl/>
              </w:rPr>
              <w:t xml:space="preserve">سال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shd w:val="clear" w:color="auto" w:fill="D9E8F5"/>
          </w:tcPr>
          <w:p w14:paraId="6290E0C0" w14:textId="77777777" w:rsidR="003516A2" w:rsidRPr="003516A2" w:rsidRDefault="003516A2" w:rsidP="00AB1F1E">
            <w:pPr>
              <w:bidi/>
              <w:jc w:val="center"/>
              <w:rPr>
                <w:rFonts w:cs="B Zar" w:hint="cs"/>
                <w:color w:val="auto"/>
                <w:sz w:val="20"/>
                <w:szCs w:val="20"/>
                <w:rtl/>
              </w:rPr>
            </w:pPr>
            <w:r w:rsidRPr="003516A2">
              <w:rPr>
                <w:rFonts w:cs="B Zar" w:hint="cs"/>
                <w:color w:val="auto"/>
                <w:sz w:val="20"/>
                <w:szCs w:val="20"/>
                <w:rtl/>
              </w:rPr>
              <w:t>اسامی نويسندگان</w:t>
            </w:r>
          </w:p>
        </w:tc>
      </w:tr>
      <w:tr w:rsidR="003516A2" w:rsidRPr="003516A2" w14:paraId="391E358D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dxa"/>
            <w:tcBorders>
              <w:top w:val="single" w:sz="4" w:space="0" w:color="5B9BD5" w:themeColor="accent5"/>
              <w:bottom w:val="nil"/>
            </w:tcBorders>
            <w:shd w:val="clear" w:color="auto" w:fill="auto"/>
          </w:tcPr>
          <w:p w14:paraId="24154653" w14:textId="77777777" w:rsidR="003516A2" w:rsidRPr="003516A2" w:rsidRDefault="003516A2" w:rsidP="00AB1F1E">
            <w:pPr>
              <w:bidi/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</w:pP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>ژنومیکس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2" w:type="dxa"/>
            <w:tcBorders>
              <w:top w:val="single" w:sz="4" w:space="0" w:color="5B9BD5" w:themeColor="accent5"/>
              <w:bottom w:val="nil"/>
            </w:tcBorders>
            <w:shd w:val="clear" w:color="auto" w:fill="auto"/>
          </w:tcPr>
          <w:p w14:paraId="5F37AF99" w14:textId="77777777" w:rsidR="003516A2" w:rsidRPr="003516A2" w:rsidRDefault="003516A2" w:rsidP="00AB1F1E">
            <w:pPr>
              <w:bidi/>
              <w:rPr>
                <w:rFonts w:cs="B Zar" w:hint="cs"/>
                <w:color w:val="000000"/>
                <w:sz w:val="18"/>
                <w:szCs w:val="18"/>
                <w:rtl/>
              </w:rPr>
            </w:pPr>
            <w:r w:rsidRPr="003516A2">
              <w:rPr>
                <w:rFonts w:cs="B Zar" w:hint="cs"/>
                <w:color w:val="000000"/>
                <w:sz w:val="18"/>
                <w:szCs w:val="18"/>
                <w:rtl/>
              </w:rPr>
              <w:t>1398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5B9BD5" w:themeColor="accent5"/>
              <w:bottom w:val="nil"/>
            </w:tcBorders>
            <w:shd w:val="clear" w:color="auto" w:fill="auto"/>
          </w:tcPr>
          <w:p w14:paraId="76586B6D" w14:textId="77777777" w:rsidR="003516A2" w:rsidRPr="003516A2" w:rsidRDefault="003516A2" w:rsidP="00AB1F1E">
            <w:pPr>
              <w:bidi/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</w:pP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>قربانعلي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 xml:space="preserve"> نعمت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softHyphen/>
              <w:t>زاده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 xml:space="preserve"> 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 xml:space="preserve">، 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>سيدحميدرضا هاشمي پطرودي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 xml:space="preserve">، </w:t>
            </w:r>
          </w:p>
        </w:tc>
      </w:tr>
      <w:tr w:rsidR="003516A2" w:rsidRPr="003516A2" w14:paraId="66F09EF4" w14:textId="77777777" w:rsidTr="00AB1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dxa"/>
            <w:tcBorders>
              <w:top w:val="nil"/>
              <w:bottom w:val="nil"/>
            </w:tcBorders>
          </w:tcPr>
          <w:p w14:paraId="56F92CED" w14:textId="77777777" w:rsidR="003516A2" w:rsidRPr="003516A2" w:rsidRDefault="003516A2" w:rsidP="00AB1F1E">
            <w:pPr>
              <w:bidi/>
              <w:rPr>
                <w:rFonts w:cs="B Zar"/>
                <w:b w:val="0"/>
                <w:bCs w:val="0"/>
                <w:color w:val="000000"/>
                <w:sz w:val="18"/>
                <w:szCs w:val="18"/>
              </w:rPr>
            </w:pP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>تهیه دستوالعمل آزمایشگاه ژنومیکس- اصول اسخراج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</w:rPr>
              <w:t xml:space="preserve"> DNA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2" w:type="dxa"/>
            <w:tcBorders>
              <w:top w:val="nil"/>
              <w:bottom w:val="nil"/>
            </w:tcBorders>
            <w:shd w:val="clear" w:color="auto" w:fill="auto"/>
          </w:tcPr>
          <w:p w14:paraId="303D5D9C" w14:textId="77777777" w:rsidR="003516A2" w:rsidRPr="003516A2" w:rsidRDefault="003516A2" w:rsidP="00AB1F1E">
            <w:pPr>
              <w:bidi/>
              <w:rPr>
                <w:rFonts w:cs="B Zar" w:hint="cs"/>
                <w:color w:val="000000"/>
                <w:sz w:val="18"/>
                <w:szCs w:val="18"/>
                <w:rtl/>
              </w:rPr>
            </w:pPr>
            <w:r w:rsidRPr="003516A2">
              <w:rPr>
                <w:rFonts w:cs="B Zar" w:hint="cs"/>
                <w:color w:val="000000"/>
                <w:sz w:val="18"/>
                <w:szCs w:val="18"/>
                <w:rtl/>
              </w:rPr>
              <w:t>1393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nil"/>
              <w:bottom w:val="nil"/>
            </w:tcBorders>
          </w:tcPr>
          <w:p w14:paraId="3D3CF786" w14:textId="77777777" w:rsidR="003516A2" w:rsidRPr="003516A2" w:rsidRDefault="003516A2" w:rsidP="00AB1F1E">
            <w:pPr>
              <w:bidi/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</w:pP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>سيدحميدرضا هاشمي پطرودي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>، قربانعلي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 xml:space="preserve"> نعمت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softHyphen/>
              <w:t>زاده</w:t>
            </w:r>
          </w:p>
        </w:tc>
      </w:tr>
      <w:tr w:rsidR="003516A2" w:rsidRPr="003516A2" w14:paraId="438C9840" w14:textId="77777777" w:rsidTr="00AB1F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6" w:type="dxa"/>
            <w:tcBorders>
              <w:top w:val="nil"/>
            </w:tcBorders>
          </w:tcPr>
          <w:p w14:paraId="380ED739" w14:textId="77777777" w:rsidR="003516A2" w:rsidRPr="003516A2" w:rsidRDefault="003516A2" w:rsidP="00AB1F1E">
            <w:pPr>
              <w:bidi/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</w:pP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 xml:space="preserve">تهیه نشریه فنی اصول حفاظت و ایمنی در آزمایشگاه (بخش مواد شیمیایی)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2" w:type="dxa"/>
            <w:tcBorders>
              <w:top w:val="nil"/>
            </w:tcBorders>
            <w:shd w:val="clear" w:color="auto" w:fill="auto"/>
          </w:tcPr>
          <w:p w14:paraId="2C6384B8" w14:textId="77777777" w:rsidR="003516A2" w:rsidRPr="003516A2" w:rsidRDefault="003516A2" w:rsidP="00AB1F1E">
            <w:pPr>
              <w:bidi/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</w:pP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>1391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  <w:tcBorders>
              <w:top w:val="nil"/>
            </w:tcBorders>
          </w:tcPr>
          <w:p w14:paraId="00E7469D" w14:textId="77777777" w:rsidR="003516A2" w:rsidRPr="003516A2" w:rsidRDefault="003516A2" w:rsidP="00AB1F1E">
            <w:pPr>
              <w:bidi/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</w:pP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>سيد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 xml:space="preserve"> 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>محمد علوي،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 xml:space="preserve"> 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>قربانعلي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 xml:space="preserve"> نعمت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softHyphen/>
              <w:t xml:space="preserve">زاده، 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>همت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 xml:space="preserve"> 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>الله پيردشتي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 xml:space="preserve">، </w:t>
            </w:r>
            <w:r w:rsidRPr="003516A2">
              <w:rPr>
                <w:rFonts w:cs="B Zar"/>
                <w:b w:val="0"/>
                <w:bCs w:val="0"/>
                <w:color w:val="000000"/>
                <w:sz w:val="18"/>
                <w:szCs w:val="18"/>
                <w:rtl/>
              </w:rPr>
              <w:t xml:space="preserve">سيدحميدرضا هاشمي پطرودي، يوسف قاسمي، </w:t>
            </w:r>
            <w:r w:rsidRPr="003516A2">
              <w:rPr>
                <w:rFonts w:cs="B Zar" w:hint="cs"/>
                <w:b w:val="0"/>
                <w:bCs w:val="0"/>
                <w:color w:val="000000"/>
                <w:sz w:val="18"/>
                <w:szCs w:val="18"/>
                <w:rtl/>
              </w:rPr>
              <w:t>جعفر نوراللهی</w:t>
            </w:r>
          </w:p>
        </w:tc>
      </w:tr>
    </w:tbl>
    <w:p w14:paraId="38F9E558" w14:textId="5D594121" w:rsidR="003601FE" w:rsidRPr="003516A2" w:rsidRDefault="00A40B6F" w:rsidP="00E30599">
      <w:pPr>
        <w:pBdr>
          <w:bottom w:val="single" w:sz="10" w:space="4" w:color="2E75B6"/>
        </w:pBdr>
        <w:bidi/>
        <w:spacing w:before="280" w:after="80"/>
        <w:rPr>
          <w:rFonts w:ascii="vazir" w:hAnsi="vazir" w:cs="B Zar"/>
          <w:sz w:val="18"/>
        </w:rPr>
      </w:pP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lastRenderedPageBreak/>
        <w:t>طرح‌های پژوهشی</w:t>
      </w:r>
    </w:p>
    <w:tbl>
      <w:tblPr>
        <w:tblpPr w:leftFromText="180" w:rightFromText="180" w:vertAnchor="text" w:horzAnchor="margin" w:tblpXSpec="center" w:tblpY="240"/>
        <w:bidiVisual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4311"/>
        <w:gridCol w:w="1234"/>
        <w:gridCol w:w="2024"/>
        <w:gridCol w:w="564"/>
        <w:gridCol w:w="526"/>
        <w:gridCol w:w="852"/>
      </w:tblGrid>
      <w:tr w:rsidR="007E6ECA" w:rsidRPr="003516A2" w14:paraId="1B86C178" w14:textId="77777777" w:rsidTr="00CA3923">
        <w:trPr>
          <w:cantSplit/>
          <w:trHeight w:val="1134"/>
        </w:trPr>
        <w:tc>
          <w:tcPr>
            <w:tcW w:w="0" w:type="auto"/>
            <w:shd w:val="clear" w:color="auto" w:fill="D9E8F5"/>
            <w:textDirection w:val="btLr"/>
            <w:vAlign w:val="center"/>
          </w:tcPr>
          <w:p w14:paraId="2D433B66" w14:textId="77777777" w:rsidR="007E6ECA" w:rsidRPr="003516A2" w:rsidRDefault="007E6ECA" w:rsidP="007E6ECA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3516A2">
              <w:rPr>
                <w:rFonts w:cs="B Za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0" w:type="auto"/>
            <w:shd w:val="clear" w:color="auto" w:fill="D9E8F5"/>
            <w:vAlign w:val="center"/>
          </w:tcPr>
          <w:p w14:paraId="793C479F" w14:textId="77777777" w:rsidR="007E6ECA" w:rsidRPr="003516A2" w:rsidRDefault="007E6ECA" w:rsidP="007E6EC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516A2">
              <w:rPr>
                <w:rFonts w:cs="B Zar"/>
                <w:b/>
                <w:bCs/>
                <w:sz w:val="16"/>
                <w:szCs w:val="16"/>
                <w:rtl/>
              </w:rPr>
              <w:t>عنوان پروژه</w:t>
            </w:r>
          </w:p>
          <w:p w14:paraId="074A9665" w14:textId="77777777" w:rsidR="00E30599" w:rsidRPr="003516A2" w:rsidRDefault="00E30599" w:rsidP="00E30599">
            <w:pPr>
              <w:bidi/>
              <w:rPr>
                <w:rFonts w:cs="B Zar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E8F5"/>
            <w:vAlign w:val="center"/>
          </w:tcPr>
          <w:p w14:paraId="5378481A" w14:textId="77777777" w:rsidR="007E6ECA" w:rsidRPr="003516A2" w:rsidRDefault="007E6ECA" w:rsidP="007E6EC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3516A2">
              <w:rPr>
                <w:rFonts w:cs="B Zar"/>
                <w:b/>
                <w:bCs/>
                <w:sz w:val="16"/>
                <w:szCs w:val="16"/>
                <w:rtl/>
              </w:rPr>
              <w:t>كد پروژه</w:t>
            </w:r>
          </w:p>
        </w:tc>
        <w:tc>
          <w:tcPr>
            <w:tcW w:w="0" w:type="auto"/>
            <w:shd w:val="clear" w:color="auto" w:fill="D9E8F5"/>
            <w:vAlign w:val="center"/>
          </w:tcPr>
          <w:p w14:paraId="4872FC1D" w14:textId="77777777" w:rsidR="007E6ECA" w:rsidRPr="003516A2" w:rsidRDefault="007E6ECA" w:rsidP="007E6EC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3516A2">
              <w:rPr>
                <w:rFonts w:cs="B Zar"/>
                <w:b/>
                <w:bCs/>
                <w:sz w:val="16"/>
                <w:szCs w:val="16"/>
                <w:rtl/>
              </w:rPr>
              <w:t>مؤسسه يا سازمان محل اجراي پروژه</w:t>
            </w:r>
          </w:p>
        </w:tc>
        <w:tc>
          <w:tcPr>
            <w:tcW w:w="0" w:type="auto"/>
            <w:shd w:val="clear" w:color="auto" w:fill="D9E8F5"/>
            <w:vAlign w:val="center"/>
          </w:tcPr>
          <w:p w14:paraId="7E3EC93C" w14:textId="77777777" w:rsidR="007E6ECA" w:rsidRPr="003516A2" w:rsidRDefault="007E6ECA" w:rsidP="007E6EC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3516A2">
              <w:rPr>
                <w:rFonts w:cs="B Zar"/>
                <w:b/>
                <w:bCs/>
                <w:sz w:val="16"/>
                <w:szCs w:val="16"/>
                <w:rtl/>
              </w:rPr>
              <w:t>از تاريخ</w:t>
            </w:r>
          </w:p>
        </w:tc>
        <w:tc>
          <w:tcPr>
            <w:tcW w:w="0" w:type="auto"/>
            <w:shd w:val="clear" w:color="auto" w:fill="D9E8F5"/>
            <w:vAlign w:val="center"/>
          </w:tcPr>
          <w:p w14:paraId="49BB07CB" w14:textId="77777777" w:rsidR="007E6ECA" w:rsidRPr="003516A2" w:rsidRDefault="007E6ECA" w:rsidP="007E6EC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516A2">
              <w:rPr>
                <w:rFonts w:cs="B Zar"/>
                <w:b/>
                <w:bCs/>
                <w:sz w:val="16"/>
                <w:szCs w:val="16"/>
                <w:rtl/>
              </w:rPr>
              <w:t>تا</w:t>
            </w:r>
          </w:p>
          <w:p w14:paraId="2726E079" w14:textId="40EFC3EA" w:rsidR="007E6ECA" w:rsidRPr="003516A2" w:rsidRDefault="007E6ECA" w:rsidP="007E6EC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3516A2">
              <w:rPr>
                <w:rFonts w:cs="B Zar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0" w:type="auto"/>
            <w:shd w:val="clear" w:color="auto" w:fill="D9E8F5"/>
            <w:vAlign w:val="center"/>
          </w:tcPr>
          <w:p w14:paraId="197E40C0" w14:textId="77777777" w:rsidR="007E6ECA" w:rsidRPr="003516A2" w:rsidRDefault="007E6ECA" w:rsidP="007E6EC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3516A2">
              <w:rPr>
                <w:rFonts w:cs="B Zar"/>
                <w:b/>
                <w:bCs/>
                <w:sz w:val="16"/>
                <w:szCs w:val="16"/>
                <w:rtl/>
              </w:rPr>
              <w:t>آخرين وضعيت پروژه</w:t>
            </w:r>
          </w:p>
        </w:tc>
      </w:tr>
      <w:tr w:rsidR="007E6ECA" w:rsidRPr="003516A2" w14:paraId="506F3FDD" w14:textId="77777777" w:rsidTr="007E6ECA">
        <w:tc>
          <w:tcPr>
            <w:tcW w:w="0" w:type="auto"/>
            <w:shd w:val="clear" w:color="auto" w:fill="FFFFFF"/>
            <w:vAlign w:val="center"/>
          </w:tcPr>
          <w:p w14:paraId="1BB8E985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E34D63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طراح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ابزارها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تشخ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ص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مولکول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مار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مرکبات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: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آنال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ز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ژنوم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کس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مقا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سه‌ا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روس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تر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زا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مرکبات (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CTV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) با 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گر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روس‌ها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خانواده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Closteroviridae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، و رد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CTV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در باغات مازندران به روش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RT-qPCR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LAMP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1CA009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GABIT-02/D/PI300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3467A3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پژوهشکده ژنتیک و زیست‏فناوری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78C77D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89AFC6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28FC98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در حال انجام</w:t>
            </w:r>
          </w:p>
        </w:tc>
      </w:tr>
      <w:tr w:rsidR="007E6ECA" w:rsidRPr="003516A2" w14:paraId="3047121D" w14:textId="77777777" w:rsidTr="007E6ECA">
        <w:tc>
          <w:tcPr>
            <w:tcW w:w="0" w:type="auto"/>
            <w:shd w:val="clear" w:color="auto" w:fill="FFFFFF"/>
            <w:vAlign w:val="center"/>
          </w:tcPr>
          <w:p w14:paraId="56F1E9A9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9DD336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طراح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ابزارها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تشخ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ص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 مولکولی بیماری‌های مرکبات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: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طراح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ک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ت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تشخ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ص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مبتن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بر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Real-time PCR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RT-LAMP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جهت رد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روئ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دها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خانواده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Pospiviroidae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مرکبات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C77C9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GABIT-02/D/PI/297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4C4A91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پژوهشکده ژنتیک و زیست‏فناوری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D54968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6E057A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D50C56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در حال انجام</w:t>
            </w:r>
          </w:p>
        </w:tc>
      </w:tr>
      <w:tr w:rsidR="007E6ECA" w:rsidRPr="003516A2" w14:paraId="3178C76F" w14:textId="77777777" w:rsidTr="007E6ECA">
        <w:tc>
          <w:tcPr>
            <w:tcW w:w="0" w:type="auto"/>
            <w:shd w:val="clear" w:color="auto" w:fill="FFFFFF"/>
            <w:vAlign w:val="center"/>
          </w:tcPr>
          <w:p w14:paraId="318EB854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424788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کارآزمایی اثربخشی موادمعدنی در کنترل پیشرفت بیماری جاروک لیموترش در مقایسه با گروه کنترل و کارآزمایی درمانی دوسو کور و تصادفی اثربخشی ترکیب داروئی در درمان بیماری جاروک لیموترش در مقایسه با گروه کنترل (جاروک-1)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BEFE2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89001-19-19-2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28FE86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وزارت جهاد کشاورزی سازمان تحقیقات، آموزش و ترویج کشاورزی پژوهشکده مهندسی جهاد کشاورزی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B94B25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84BCEF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50E54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0565F2C8" w14:textId="77777777" w:rsidTr="007E6ECA">
        <w:tc>
          <w:tcPr>
            <w:tcW w:w="0" w:type="auto"/>
            <w:shd w:val="clear" w:color="auto" w:fill="FFFFFF"/>
            <w:vAlign w:val="center"/>
          </w:tcPr>
          <w:p w14:paraId="0187C3B8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6C2DE1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القای مقاومت در مرکبات در برابر بیماری‌ها به‌وسیله تیمار گیاهان با عوامل زنده و غیرزنده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28E7E1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GABIT-90/D/P1059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4918E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پژوهشکده ژنت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ک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ست‏فناور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60E73A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93729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A0C301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1C9F688B" w14:textId="77777777" w:rsidTr="007E6ECA">
        <w:tc>
          <w:tcPr>
            <w:tcW w:w="0" w:type="auto"/>
            <w:shd w:val="clear" w:color="auto" w:fill="FFFFFF"/>
            <w:vAlign w:val="center"/>
          </w:tcPr>
          <w:p w14:paraId="331F880C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B30056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ان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خالص ساز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آنز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م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Bst DNA Polymerase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جهت استفاده در سنسورها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مبتن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بر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LAMP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20C41F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GABIT-01/D/PI292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10D424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پژوهشکده ژنتیک و زیست‏فناوری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A76516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DDC825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4146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در حال انجام</w:t>
            </w:r>
          </w:p>
        </w:tc>
      </w:tr>
      <w:tr w:rsidR="007E6ECA" w:rsidRPr="003516A2" w14:paraId="05B47226" w14:textId="77777777" w:rsidTr="007E6ECA">
        <w:tc>
          <w:tcPr>
            <w:tcW w:w="0" w:type="auto"/>
            <w:shd w:val="clear" w:color="auto" w:fill="FFFFFF"/>
            <w:vAlign w:val="center"/>
          </w:tcPr>
          <w:p w14:paraId="2A7A6E05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B8145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اثر ط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فها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مختلف نور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تغذ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گوگرد بر م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زان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سولفورافان، و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تام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ن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س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ان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ژن آنز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م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روز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ناز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در کلم بروکل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FB0A89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06-1400-01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FF4C5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دانشگاه علوم كشاورزي و منابع طبيعي ساري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EE22F3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BFA801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9D257F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1F620D4F" w14:textId="77777777" w:rsidTr="007E6ECA">
        <w:tc>
          <w:tcPr>
            <w:tcW w:w="0" w:type="auto"/>
            <w:shd w:val="clear" w:color="auto" w:fill="FFFFFF"/>
            <w:vAlign w:val="center"/>
          </w:tcPr>
          <w:p w14:paraId="768BDCC4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A1378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غربالگر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لا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ن‌ها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موتانت جهت دست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به لا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ن‌ها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ام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دبخش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DCE8E0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GABIT-91/D/PI166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DEAC51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پژوهشکده ژنت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ک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ست‏فناور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5A28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B9D044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7A0D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14E5D460" w14:textId="77777777" w:rsidTr="007E6ECA">
        <w:tc>
          <w:tcPr>
            <w:tcW w:w="0" w:type="auto"/>
            <w:shd w:val="clear" w:color="auto" w:fill="FFFFFF"/>
            <w:vAlign w:val="center"/>
          </w:tcPr>
          <w:p w14:paraId="0FA541D4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DB2959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ارز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فعال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ت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ضد باکتر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ک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توزان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بر 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ان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ژن 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واره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سلول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Staphylococcus aureus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CE122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58-430-99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9C0FD3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دانشگاه علوم كشاورزي و منابع طبيعي 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گرگان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181CC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57D6D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984B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5A041233" w14:textId="77777777" w:rsidTr="007E6ECA">
        <w:tc>
          <w:tcPr>
            <w:tcW w:w="0" w:type="auto"/>
            <w:shd w:val="clear" w:color="auto" w:fill="FFFFFF"/>
            <w:vAlign w:val="center"/>
          </w:tcPr>
          <w:p w14:paraId="50112391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8E5076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مقا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گونه</w:t>
            </w:r>
            <w:r w:rsidRPr="003516A2">
              <w:rPr>
                <w:rFonts w:ascii="Calibri" w:hAnsi="Calibri" w:cs="Calibri" w:hint="cs"/>
                <w:color w:val="000000"/>
                <w:sz w:val="16"/>
                <w:szCs w:val="16"/>
                <w:rtl/>
              </w:rPr>
              <w:t>¬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های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مختلف جلبک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Nostoc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در سطح گسترده ژنوم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بررس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برخ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کاربردها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آن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B1901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58-456-00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F1984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دانشگاه علوم كشاورزي و منابع طبيعي 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گرگان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6C828F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  <w:lang w:bidi="fa-IR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  <w:lang w:bidi="fa-IR"/>
              </w:rPr>
              <w:t>1401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D997D2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A20E1B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22D608CA" w14:textId="77777777" w:rsidTr="007E6ECA">
        <w:tc>
          <w:tcPr>
            <w:tcW w:w="0" w:type="auto"/>
            <w:shd w:val="clear" w:color="auto" w:fill="FFFFFF"/>
            <w:vAlign w:val="center"/>
          </w:tcPr>
          <w:p w14:paraId="693B1A0C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63314D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طراحی و ساخت دیسک‌های سلولزی جاذب اسید نوکلئیک و ارزیابی کارایی آن به روش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qPCR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6722E0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GABIT-00/D/PI279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B1C54A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پژوهشکده ژنتیک و زیست‏فناوری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EA8085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5169F2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5A5E0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در حال انجام</w:t>
            </w:r>
          </w:p>
        </w:tc>
      </w:tr>
      <w:tr w:rsidR="007E6ECA" w:rsidRPr="003516A2" w14:paraId="0F0E780B" w14:textId="77777777" w:rsidTr="007E6ECA">
        <w:tc>
          <w:tcPr>
            <w:tcW w:w="0" w:type="auto"/>
            <w:shd w:val="clear" w:color="auto" w:fill="FFFFFF"/>
            <w:vAlign w:val="center"/>
          </w:tcPr>
          <w:p w14:paraId="081BE37C" w14:textId="00541548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F2C512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طراحي و سا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خ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ت 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سیستم 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ناقل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 مبتنی بر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T/A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بمنظور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همسانه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‌ساز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ی قطعات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DNA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 و محصولات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PCR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7EFFC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GABIT-96/D/PI220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776FE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پژوهشکده ژنتیک و زیست‏فناوری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0CD84D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D2B645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A76D08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6649F208" w14:textId="77777777" w:rsidTr="00CA3923">
        <w:tc>
          <w:tcPr>
            <w:tcW w:w="0" w:type="auto"/>
            <w:shd w:val="clear" w:color="auto" w:fill="FFFFFF"/>
            <w:vAlign w:val="center"/>
          </w:tcPr>
          <w:p w14:paraId="391FF0F3" w14:textId="34C12CB8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6B6D0A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ژنوتا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پ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نگ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بخش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از ژرم‌پلاسم برنج کشور با استفاده از توال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ی‌ی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42D0D4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GABIT-97/D/PI243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5237B3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پژوهشکده ژنت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ک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ست‏فناور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طبرستان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2F89F9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CCD4EC" w14:textId="77777777" w:rsidR="007E6ECA" w:rsidRPr="003516A2" w:rsidRDefault="007E6ECA" w:rsidP="007E6ECA">
            <w:pPr>
              <w:bidi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1135CE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در حال انجام</w:t>
            </w:r>
          </w:p>
        </w:tc>
      </w:tr>
      <w:tr w:rsidR="007E6ECA" w:rsidRPr="003516A2" w14:paraId="459DE196" w14:textId="77777777" w:rsidTr="007E6ECA">
        <w:tc>
          <w:tcPr>
            <w:tcW w:w="0" w:type="auto"/>
            <w:shd w:val="clear" w:color="auto" w:fill="FFFFFF"/>
            <w:vAlign w:val="center"/>
          </w:tcPr>
          <w:p w14:paraId="3DD700B6" w14:textId="71DD6635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431DDB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ارز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نقش هورمون‌ها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اه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توال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ژن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کوچک (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DVL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) در 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مدل آراب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دوپس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تال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انا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نقش آن‌ها در پاسخ 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شورز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آلوروپوس 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تورال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به تنش شور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DD4F4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GABIT-98/D/PI266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37F074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پژوهشکده ژنت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ک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ست‏فناور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103D73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123E2B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E7C5D9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3B2ADD9B" w14:textId="77777777" w:rsidTr="007E6ECA">
        <w:tc>
          <w:tcPr>
            <w:tcW w:w="0" w:type="auto"/>
            <w:shd w:val="clear" w:color="auto" w:fill="FFFFFF"/>
            <w:vAlign w:val="center"/>
          </w:tcPr>
          <w:p w14:paraId="54E40378" w14:textId="55A705E6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65F37A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جداساز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cDNA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کامل ژن پروتئ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ن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فسفاتاز (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PP2C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) از 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هالوف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ت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آلوروپوس 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تورال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ان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موقت آن در 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توتون به‌منظور مکان‌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اب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سلول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پروتئ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3A63D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GABIT-98/D/PI271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1504C0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پژوهشکده ژنتیک و زیست‏فناوری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6404D4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1A1300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57ECFA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590FDC94" w14:textId="77777777" w:rsidTr="007E6ECA">
        <w:tc>
          <w:tcPr>
            <w:tcW w:w="0" w:type="auto"/>
            <w:shd w:val="clear" w:color="auto" w:fill="FFFFFF"/>
            <w:vAlign w:val="center"/>
          </w:tcPr>
          <w:p w14:paraId="76845248" w14:textId="039A3222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557F3A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بررسی فعالیت آنزیم‌های آنتی‌اکسیدانی و تغییرات بیان ژن‌های خانواده </w:t>
            </w:r>
            <w:r w:rsidRPr="003516A2">
              <w:rPr>
                <w:rFonts w:cs="B Zar" w:hint="cs"/>
                <w:color w:val="000000"/>
                <w:sz w:val="16"/>
                <w:szCs w:val="16"/>
              </w:rPr>
              <w:t>SOD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 در مرحله جوانه‌زنی کنجد تحت ‌تأثیر تنش‌های همزمان دما و خشکی (</w:t>
            </w:r>
            <w:r w:rsidRPr="003516A2">
              <w:rPr>
                <w:rFonts w:cs="B Zar" w:hint="cs"/>
                <w:color w:val="000000"/>
                <w:sz w:val="16"/>
                <w:szCs w:val="16"/>
              </w:rPr>
              <w:t>Thermoinhibitation) 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FEC3A3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GABIT-98/D/PI263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A42FD0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پژوهشکده ژنت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ک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ست‏فناور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CB121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8283F4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0D01EE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08F6082A" w14:textId="77777777" w:rsidTr="007E6ECA">
        <w:tc>
          <w:tcPr>
            <w:tcW w:w="0" w:type="auto"/>
            <w:shd w:val="clear" w:color="auto" w:fill="FFFFFF"/>
            <w:vAlign w:val="center"/>
          </w:tcPr>
          <w:p w14:paraId="508E00CB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C13C3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بررسی عملکردی گروه ژنی </w:t>
            </w:r>
            <w:r w:rsidRPr="003516A2">
              <w:rPr>
                <w:rFonts w:cs="B Zar" w:hint="cs"/>
                <w:color w:val="000000"/>
                <w:sz w:val="16"/>
                <w:szCs w:val="16"/>
              </w:rPr>
              <w:t>Late Embryogenesis Abundant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 (</w:t>
            </w:r>
            <w:r w:rsidRPr="003516A2">
              <w:rPr>
                <w:rFonts w:cs="B Zar" w:hint="cs"/>
                <w:color w:val="000000"/>
                <w:sz w:val="16"/>
                <w:szCs w:val="16"/>
              </w:rPr>
              <w:t>LEA)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 xml:space="preserve">  در گیاه آلوروپوس لیتورالیس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300D54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GABIT-95/D/PI217/1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7C3964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پژوهشکده ژنت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ک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ست‏فناور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B27E21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9D98CB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FB97AA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7F912AAB" w14:textId="77777777" w:rsidTr="007E6ECA">
        <w:tc>
          <w:tcPr>
            <w:tcW w:w="0" w:type="auto"/>
            <w:shd w:val="clear" w:color="auto" w:fill="FFFFFF"/>
            <w:vAlign w:val="center"/>
          </w:tcPr>
          <w:p w14:paraId="61A3D799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92FD16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بررس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گستره ژنوم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شبکه ژن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CBL-CIPK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در 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کنجد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0410DA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07-1400-01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076F8F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دانشگاه علوم كشاورزي و منابع طبيعي ساري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4F9E29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73633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1400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B2D48D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3E67C6ED" w14:textId="77777777" w:rsidTr="007E6ECA">
        <w:tc>
          <w:tcPr>
            <w:tcW w:w="0" w:type="auto"/>
            <w:shd w:val="clear" w:color="auto" w:fill="FFFFFF"/>
            <w:vAlign w:val="center"/>
          </w:tcPr>
          <w:p w14:paraId="7F1ECF4A" w14:textId="77777777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033CBF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تع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ن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توال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RNAseq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 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آلوروپوس 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تورال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تحت شرا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ط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کنترل و تنش شور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(فاز 2)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3E56C3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GABIT-96/D/PI234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3357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پژوهشکده ژنت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ک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ست‏فناور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7783D4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094C2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BC21C2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اتمام</w:t>
            </w:r>
          </w:p>
        </w:tc>
      </w:tr>
      <w:tr w:rsidR="007E6ECA" w:rsidRPr="003516A2" w14:paraId="21C6FABC" w14:textId="77777777" w:rsidTr="007E6ECA">
        <w:tc>
          <w:tcPr>
            <w:tcW w:w="0" w:type="auto"/>
            <w:shd w:val="clear" w:color="auto" w:fill="FFFFFF"/>
            <w:vAlign w:val="center"/>
          </w:tcPr>
          <w:p w14:paraId="2E473576" w14:textId="4D81F334" w:rsidR="007E6ECA" w:rsidRPr="003516A2" w:rsidRDefault="007E6ECA" w:rsidP="007E6ECA">
            <w:pPr>
              <w:numPr>
                <w:ilvl w:val="0"/>
                <w:numId w:val="17"/>
              </w:numPr>
              <w:bidi/>
              <w:contextualSpacing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AAEA7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آنال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ز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داده‌ها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</w:t>
            </w:r>
            <w:r w:rsidRPr="003516A2">
              <w:rPr>
                <w:rFonts w:cs="B Zar"/>
                <w:color w:val="000000"/>
                <w:sz w:val="16"/>
                <w:szCs w:val="16"/>
              </w:rPr>
              <w:t>NGS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ژنوم گ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اه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آلوروپوس 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تورال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(فاز 1)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6B451C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</w:rPr>
            </w:pPr>
            <w:r w:rsidRPr="003516A2">
              <w:rPr>
                <w:rFonts w:cs="B Zar"/>
                <w:color w:val="000000"/>
                <w:sz w:val="16"/>
                <w:szCs w:val="16"/>
              </w:rPr>
              <w:t>GABIT-96/D/PI215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473A88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>پژوهشکده ژنت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ک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و ز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 w:hint="eastAsia"/>
                <w:color w:val="000000"/>
                <w:sz w:val="16"/>
                <w:szCs w:val="16"/>
                <w:rtl/>
              </w:rPr>
              <w:t>ست‏فناور</w:t>
            </w: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ی</w:t>
            </w:r>
            <w:r w:rsidRPr="003516A2">
              <w:rPr>
                <w:rFonts w:cs="B Zar"/>
                <w:color w:val="000000"/>
                <w:sz w:val="16"/>
                <w:szCs w:val="16"/>
                <w:rtl/>
              </w:rPr>
              <w:t xml:space="preserve"> طبرستان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9D5AE2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B46406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1398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6DFE71" w14:textId="77777777" w:rsidR="007E6ECA" w:rsidRPr="003516A2" w:rsidRDefault="007E6ECA" w:rsidP="007E6ECA">
            <w:pPr>
              <w:bidi/>
              <w:jc w:val="center"/>
              <w:rPr>
                <w:rFonts w:cs="B Zar"/>
                <w:color w:val="000000"/>
                <w:sz w:val="16"/>
                <w:szCs w:val="16"/>
                <w:rtl/>
              </w:rPr>
            </w:pPr>
            <w:r w:rsidRPr="003516A2">
              <w:rPr>
                <w:rFonts w:cs="B Zar" w:hint="cs"/>
                <w:color w:val="000000"/>
                <w:sz w:val="16"/>
                <w:szCs w:val="16"/>
                <w:rtl/>
              </w:rPr>
              <w:t>اتمام</w:t>
            </w:r>
          </w:p>
        </w:tc>
      </w:tr>
    </w:tbl>
    <w:p w14:paraId="26951617" w14:textId="77777777" w:rsidR="003516A2" w:rsidRDefault="003516A2" w:rsidP="003516A2">
      <w:pPr>
        <w:rPr>
          <w:rtl/>
        </w:rPr>
      </w:pPr>
    </w:p>
    <w:p w14:paraId="3F6B5B18" w14:textId="77777777" w:rsidR="003516A2" w:rsidRDefault="003516A2" w:rsidP="003516A2">
      <w:pPr>
        <w:rPr>
          <w:rtl/>
        </w:rPr>
      </w:pPr>
    </w:p>
    <w:p w14:paraId="42C9FA67" w14:textId="67D662B1" w:rsidR="0024586C" w:rsidRPr="003516A2" w:rsidRDefault="008F520F" w:rsidP="003516A2">
      <w:pPr>
        <w:pBdr>
          <w:bottom w:val="single" w:sz="10" w:space="4" w:color="2E75B6"/>
        </w:pBdr>
        <w:bidi/>
        <w:spacing w:before="280" w:after="80"/>
        <w:rPr>
          <w:rFonts w:ascii="vazir" w:hAnsi="vazir" w:cs="B Zar" w:hint="cs"/>
          <w:b/>
          <w:bCs/>
          <w:color w:val="2E75B6"/>
          <w:sz w:val="18"/>
          <w:szCs w:val="26"/>
          <w:rtl/>
        </w:rPr>
      </w:pPr>
      <w:r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lastRenderedPageBreak/>
        <w:t>هدایت</w:t>
      </w:r>
      <w:r w:rsidRPr="003516A2">
        <w:rPr>
          <w:rFonts w:ascii="vazir" w:hAnsi="vazir" w:cs="B Zar"/>
          <w:b/>
          <w:bCs/>
          <w:color w:val="2E75B6"/>
          <w:sz w:val="18"/>
          <w:szCs w:val="26"/>
        </w:rPr>
        <w:t xml:space="preserve"> </w:t>
      </w:r>
      <w:r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t xml:space="preserve"> </w:t>
      </w:r>
      <w:r w:rsidR="00B31E09"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t>رساله</w:t>
      </w:r>
      <w:r w:rsidR="00E30599"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t>‌</w:t>
      </w:r>
      <w:r w:rsidR="00B31E09"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t>ها و</w:t>
      </w:r>
      <w:r w:rsidR="00E30599" w:rsidRPr="003516A2">
        <w:rPr>
          <w:rFonts w:ascii="vazir" w:hAnsi="vazir" w:cs="B Zar" w:hint="cs"/>
          <w:b/>
          <w:bCs/>
          <w:color w:val="2E75B6"/>
          <w:sz w:val="18"/>
          <w:szCs w:val="26"/>
          <w:rtl/>
        </w:rPr>
        <w:t xml:space="preserve"> پایان‌نامه‌ها</w:t>
      </w:r>
    </w:p>
    <w:p w14:paraId="09EB88B7" w14:textId="77777777" w:rsidR="003516A2" w:rsidRPr="00BF6C38" w:rsidRDefault="003516A2" w:rsidP="003516A2">
      <w:pPr>
        <w:bidi/>
        <w:rPr>
          <w:rFonts w:ascii="vazir" w:hAnsi="vazir" w:cs="B Zar"/>
          <w:sz w:val="18"/>
          <w:szCs w:val="26"/>
          <w:rtl/>
        </w:rPr>
      </w:pPr>
    </w:p>
    <w:tbl>
      <w:tblPr>
        <w:tblStyle w:val="ListTable3-Accent5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4"/>
        <w:gridCol w:w="1180"/>
        <w:gridCol w:w="1180"/>
        <w:gridCol w:w="1180"/>
        <w:tblGridChange w:id="0">
          <w:tblGrid>
            <w:gridCol w:w="1094"/>
            <w:gridCol w:w="1180"/>
            <w:gridCol w:w="1180"/>
            <w:gridCol w:w="1180"/>
          </w:tblGrid>
        </w:tblGridChange>
      </w:tblGrid>
      <w:tr w:rsidR="003516A2" w:rsidRPr="003516A2" w14:paraId="108F8C61" w14:textId="77777777" w:rsidTr="00AB1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34" w:type="dxa"/>
            <w:gridSpan w:val="4"/>
            <w:shd w:val="clear" w:color="auto" w:fill="D9E8F5"/>
          </w:tcPr>
          <w:p w14:paraId="2BE879A5" w14:textId="77777777" w:rsidR="003516A2" w:rsidRPr="003516A2" w:rsidRDefault="003516A2" w:rsidP="00AB1F1E">
            <w:pPr>
              <w:bidi/>
              <w:jc w:val="center"/>
              <w:rPr>
                <w:rFonts w:asciiTheme="majorBidi" w:hAnsiTheme="majorBidi" w:cs="B Zar"/>
                <w:color w:val="auto"/>
                <w:sz w:val="20"/>
                <w:szCs w:val="20"/>
              </w:rPr>
            </w:pPr>
            <w:r w:rsidRPr="003516A2">
              <w:rPr>
                <w:rFonts w:asciiTheme="majorBidi" w:hAnsiTheme="majorBidi" w:cs="B Zar" w:hint="cs"/>
                <w:color w:val="auto"/>
                <w:sz w:val="20"/>
                <w:szCs w:val="20"/>
                <w:rtl/>
              </w:rPr>
              <w:t>کارشناسی ارشد</w:t>
            </w:r>
          </w:p>
        </w:tc>
      </w:tr>
      <w:tr w:rsidR="003516A2" w:rsidRPr="00BF6C38" w14:paraId="5C164B6E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E8F5"/>
          </w:tcPr>
          <w:p w14:paraId="6E092C1E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sz w:val="20"/>
                <w:szCs w:val="20"/>
              </w:rPr>
            </w:pPr>
            <w:r w:rsidRPr="003516A2">
              <w:rPr>
                <w:rFonts w:asciiTheme="majorBidi" w:hAnsiTheme="majorBidi" w:cs="B Zar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171" w:type="dxa"/>
            <w:shd w:val="clear" w:color="auto" w:fill="D9E8F5"/>
          </w:tcPr>
          <w:p w14:paraId="70EE74A7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  <w:sz w:val="20"/>
                <w:szCs w:val="20"/>
              </w:rPr>
            </w:pPr>
            <w:r w:rsidRPr="003516A2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171" w:type="dxa"/>
            <w:shd w:val="clear" w:color="auto" w:fill="D9E8F5"/>
          </w:tcPr>
          <w:p w14:paraId="06FE3151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  <w:sz w:val="20"/>
                <w:szCs w:val="20"/>
              </w:rPr>
            </w:pPr>
            <w:r w:rsidRPr="003516A2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دانشجو</w:t>
            </w:r>
          </w:p>
        </w:tc>
        <w:tc>
          <w:tcPr>
            <w:tcW w:w="1171" w:type="dxa"/>
            <w:shd w:val="clear" w:color="auto" w:fill="D9E8F5"/>
          </w:tcPr>
          <w:p w14:paraId="60B6B3A3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b/>
                <w:bCs/>
                <w:sz w:val="20"/>
                <w:szCs w:val="20"/>
              </w:rPr>
            </w:pPr>
            <w:r w:rsidRPr="003516A2">
              <w:rPr>
                <w:rFonts w:asciiTheme="majorBidi" w:hAnsiTheme="majorBidi" w:cs="B Zar" w:hint="cs"/>
                <w:b/>
                <w:bCs/>
                <w:sz w:val="20"/>
                <w:szCs w:val="20"/>
                <w:rtl/>
              </w:rPr>
              <w:t>سال</w:t>
            </w:r>
          </w:p>
        </w:tc>
      </w:tr>
      <w:tr w:rsidR="003516A2" w:rsidRPr="00BF6C38" w14:paraId="34DD5A3E" w14:textId="77777777" w:rsidTr="00AB1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58A548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  <w:t>بهزاد شاهین</w:t>
            </w:r>
          </w:p>
        </w:tc>
        <w:tc>
          <w:tcPr>
            <w:tcW w:w="1171" w:type="dxa"/>
          </w:tcPr>
          <w:p w14:paraId="09C9B1B2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89-88</w:t>
            </w:r>
          </w:p>
        </w:tc>
        <w:tc>
          <w:tcPr>
            <w:tcW w:w="1171" w:type="dxa"/>
          </w:tcPr>
          <w:p w14:paraId="19B2BAC8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color w:val="000000"/>
                <w:kern w:val="24"/>
                <w:sz w:val="18"/>
                <w:szCs w:val="18"/>
                <w:rtl/>
                <w:lang w:bidi="fa-IR"/>
              </w:rPr>
              <w:t>مرتضی اولادی</w:t>
            </w:r>
          </w:p>
        </w:tc>
        <w:tc>
          <w:tcPr>
            <w:tcW w:w="1171" w:type="dxa"/>
          </w:tcPr>
          <w:p w14:paraId="78B43836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92-91</w:t>
            </w:r>
          </w:p>
        </w:tc>
      </w:tr>
      <w:tr w:rsidR="003516A2" w:rsidRPr="00BF6C38" w14:paraId="52CC44BB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DBC249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noProof/>
                <w:sz w:val="18"/>
                <w:szCs w:val="18"/>
                <w:rtl/>
                <w:lang w:bidi="fa-IR"/>
              </w:rPr>
              <w:t>کاملیا کتالانی</w:t>
            </w:r>
          </w:p>
        </w:tc>
        <w:tc>
          <w:tcPr>
            <w:tcW w:w="1171" w:type="dxa"/>
          </w:tcPr>
          <w:p w14:paraId="4BB9221E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89-88</w:t>
            </w:r>
          </w:p>
        </w:tc>
        <w:tc>
          <w:tcPr>
            <w:tcW w:w="1171" w:type="dxa"/>
          </w:tcPr>
          <w:p w14:paraId="185EAA33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color w:val="000000"/>
                <w:kern w:val="24"/>
                <w:sz w:val="18"/>
                <w:szCs w:val="18"/>
                <w:rtl/>
                <w:lang w:bidi="fa-IR"/>
              </w:rPr>
              <w:t>بنفشه محجوب</w:t>
            </w:r>
          </w:p>
        </w:tc>
        <w:tc>
          <w:tcPr>
            <w:tcW w:w="1171" w:type="dxa"/>
          </w:tcPr>
          <w:p w14:paraId="02B41D14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92-91</w:t>
            </w:r>
          </w:p>
        </w:tc>
      </w:tr>
      <w:tr w:rsidR="003516A2" w:rsidRPr="00BF6C38" w14:paraId="3F9F9309" w14:textId="77777777" w:rsidTr="00AB1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75AA2F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noProof/>
                <w:sz w:val="18"/>
                <w:szCs w:val="18"/>
                <w:rtl/>
                <w:lang w:bidi="fa-IR"/>
              </w:rPr>
              <w:t>رضا نظیفی</w:t>
            </w:r>
          </w:p>
        </w:tc>
        <w:tc>
          <w:tcPr>
            <w:tcW w:w="1171" w:type="dxa"/>
          </w:tcPr>
          <w:p w14:paraId="1A0E74F0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90-89</w:t>
            </w:r>
          </w:p>
        </w:tc>
        <w:tc>
          <w:tcPr>
            <w:tcW w:w="1171" w:type="dxa"/>
          </w:tcPr>
          <w:p w14:paraId="37A8E6F1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kern w:val="24"/>
                <w:sz w:val="18"/>
                <w:szCs w:val="18"/>
                <w:rtl/>
                <w:lang w:bidi="fa-IR"/>
              </w:rPr>
              <w:t>مهدیه کریم زاده</w:t>
            </w:r>
          </w:p>
        </w:tc>
        <w:tc>
          <w:tcPr>
            <w:tcW w:w="1171" w:type="dxa"/>
          </w:tcPr>
          <w:p w14:paraId="65B08307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92-91</w:t>
            </w:r>
          </w:p>
        </w:tc>
      </w:tr>
      <w:tr w:rsidR="003516A2" w:rsidRPr="00BF6C38" w14:paraId="3A276890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D8A4E5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  <w:t>فرزانه فاطمی</w:t>
            </w:r>
          </w:p>
        </w:tc>
        <w:tc>
          <w:tcPr>
            <w:tcW w:w="1171" w:type="dxa"/>
          </w:tcPr>
          <w:p w14:paraId="7D3AE338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90-89</w:t>
            </w:r>
          </w:p>
        </w:tc>
        <w:tc>
          <w:tcPr>
            <w:tcW w:w="1171" w:type="dxa"/>
          </w:tcPr>
          <w:p w14:paraId="572BC91D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فاطمه عبدالهی</w:t>
            </w:r>
          </w:p>
        </w:tc>
        <w:tc>
          <w:tcPr>
            <w:tcW w:w="1171" w:type="dxa"/>
          </w:tcPr>
          <w:p w14:paraId="45CF3B6C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93-92</w:t>
            </w:r>
          </w:p>
        </w:tc>
      </w:tr>
      <w:tr w:rsidR="003516A2" w:rsidRPr="00BF6C38" w14:paraId="1550D8E9" w14:textId="77777777" w:rsidTr="00AB1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E33D59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  <w:t>مهسا محمدجانی</w:t>
            </w:r>
          </w:p>
        </w:tc>
        <w:tc>
          <w:tcPr>
            <w:tcW w:w="1171" w:type="dxa"/>
          </w:tcPr>
          <w:p w14:paraId="6CB53B6C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90-89</w:t>
            </w:r>
          </w:p>
        </w:tc>
        <w:tc>
          <w:tcPr>
            <w:tcW w:w="1171" w:type="dxa"/>
          </w:tcPr>
          <w:p w14:paraId="7FB591FF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حامد حکمت نژاد</w:t>
            </w:r>
          </w:p>
        </w:tc>
        <w:tc>
          <w:tcPr>
            <w:tcW w:w="1171" w:type="dxa"/>
          </w:tcPr>
          <w:p w14:paraId="73AED5E6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94-93</w:t>
            </w:r>
          </w:p>
        </w:tc>
      </w:tr>
      <w:tr w:rsidR="003516A2" w:rsidRPr="00BF6C38" w14:paraId="25AC75CA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9E1BF7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  <w:t>مجتبی جهانی</w:t>
            </w:r>
          </w:p>
        </w:tc>
        <w:tc>
          <w:tcPr>
            <w:tcW w:w="1171" w:type="dxa"/>
          </w:tcPr>
          <w:p w14:paraId="21A3AAD9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90-89</w:t>
            </w:r>
          </w:p>
        </w:tc>
        <w:tc>
          <w:tcPr>
            <w:tcW w:w="1171" w:type="dxa"/>
          </w:tcPr>
          <w:p w14:paraId="1EDE11B0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زهرا موسوی زاده</w:t>
            </w:r>
          </w:p>
        </w:tc>
        <w:tc>
          <w:tcPr>
            <w:tcW w:w="1171" w:type="dxa"/>
          </w:tcPr>
          <w:p w14:paraId="48595205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94-93</w:t>
            </w:r>
          </w:p>
        </w:tc>
      </w:tr>
      <w:tr w:rsidR="003516A2" w:rsidRPr="00BF6C38" w14:paraId="2BFED6E5" w14:textId="77777777" w:rsidTr="00AB1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2F9668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  <w:t>فرنوش خسروی</w:t>
            </w:r>
          </w:p>
        </w:tc>
        <w:tc>
          <w:tcPr>
            <w:tcW w:w="1171" w:type="dxa"/>
          </w:tcPr>
          <w:p w14:paraId="10A9ED53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91-90</w:t>
            </w:r>
          </w:p>
        </w:tc>
        <w:tc>
          <w:tcPr>
            <w:tcW w:w="1171" w:type="dxa"/>
          </w:tcPr>
          <w:p w14:paraId="62023EF3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سحر فرجی</w:t>
            </w:r>
          </w:p>
        </w:tc>
        <w:tc>
          <w:tcPr>
            <w:tcW w:w="1171" w:type="dxa"/>
          </w:tcPr>
          <w:p w14:paraId="0B35DA28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94-93</w:t>
            </w:r>
          </w:p>
        </w:tc>
      </w:tr>
      <w:tr w:rsidR="003516A2" w:rsidRPr="00BF6C38" w14:paraId="453AC63B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86E907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  <w:t>مصطفی حق‌پناه</w:t>
            </w:r>
          </w:p>
        </w:tc>
        <w:tc>
          <w:tcPr>
            <w:tcW w:w="1171" w:type="dxa"/>
          </w:tcPr>
          <w:p w14:paraId="54A6A994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90-89</w:t>
            </w:r>
          </w:p>
        </w:tc>
        <w:tc>
          <w:tcPr>
            <w:tcW w:w="1171" w:type="dxa"/>
          </w:tcPr>
          <w:p w14:paraId="18C46C28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فرشته آکی</w:t>
            </w:r>
          </w:p>
        </w:tc>
        <w:tc>
          <w:tcPr>
            <w:tcW w:w="1171" w:type="dxa"/>
          </w:tcPr>
          <w:p w14:paraId="427608C2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94-93</w:t>
            </w:r>
          </w:p>
        </w:tc>
      </w:tr>
      <w:tr w:rsidR="003516A2" w:rsidRPr="00BF6C38" w14:paraId="4BF94779" w14:textId="77777777" w:rsidTr="00AB1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D39168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  <w:t>رقیه عالمی‌نژاد</w:t>
            </w:r>
          </w:p>
        </w:tc>
        <w:tc>
          <w:tcPr>
            <w:tcW w:w="1171" w:type="dxa"/>
          </w:tcPr>
          <w:p w14:paraId="217E4A07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91-90</w:t>
            </w:r>
          </w:p>
        </w:tc>
        <w:tc>
          <w:tcPr>
            <w:tcW w:w="1171" w:type="dxa"/>
          </w:tcPr>
          <w:p w14:paraId="04EAC324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ابوالفضل صفی‌ژاد</w:t>
            </w:r>
          </w:p>
        </w:tc>
        <w:tc>
          <w:tcPr>
            <w:tcW w:w="1171" w:type="dxa"/>
          </w:tcPr>
          <w:p w14:paraId="3D4CF254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95-94</w:t>
            </w:r>
          </w:p>
        </w:tc>
      </w:tr>
      <w:tr w:rsidR="003516A2" w:rsidRPr="00BF6C38" w14:paraId="11BF92D5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37C752" w14:textId="77777777" w:rsidR="003516A2" w:rsidRPr="00BF6C38" w:rsidRDefault="003516A2" w:rsidP="00AB1F1E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b w:val="0"/>
                <w:bCs w:val="0"/>
                <w:color w:val="000000"/>
                <w:kern w:val="24"/>
                <w:sz w:val="18"/>
                <w:szCs w:val="18"/>
                <w:rtl/>
                <w:lang w:bidi="fa-IR"/>
              </w:rPr>
              <w:t>سمیرا شاکری</w:t>
            </w:r>
          </w:p>
        </w:tc>
        <w:tc>
          <w:tcPr>
            <w:tcW w:w="1171" w:type="dxa"/>
          </w:tcPr>
          <w:p w14:paraId="37E670E0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91-90</w:t>
            </w:r>
          </w:p>
        </w:tc>
        <w:tc>
          <w:tcPr>
            <w:tcW w:w="1171" w:type="dxa"/>
          </w:tcPr>
          <w:p w14:paraId="1E852448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رضا جلالی فر</w:t>
            </w:r>
          </w:p>
        </w:tc>
        <w:tc>
          <w:tcPr>
            <w:tcW w:w="1171" w:type="dxa"/>
          </w:tcPr>
          <w:p w14:paraId="74CDAF00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95-94</w:t>
            </w:r>
          </w:p>
        </w:tc>
      </w:tr>
      <w:tr w:rsidR="003516A2" w:rsidRPr="003516A2" w14:paraId="3CF8A022" w14:textId="77777777" w:rsidTr="00AB1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D70A45B" w14:textId="77777777" w:rsidR="003516A2" w:rsidRPr="003516A2" w:rsidRDefault="003516A2" w:rsidP="00AB1F1E">
            <w:pPr>
              <w:bidi/>
              <w:jc w:val="center"/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1" w:type="dxa"/>
            <w:vAlign w:val="center"/>
          </w:tcPr>
          <w:p w14:paraId="655E32FD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1" w:type="dxa"/>
            <w:vAlign w:val="center"/>
          </w:tcPr>
          <w:p w14:paraId="69D6FE88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1" w:type="dxa"/>
            <w:vAlign w:val="center"/>
          </w:tcPr>
          <w:p w14:paraId="77EF9373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3516A2" w:rsidRPr="00BF6C38" w14:paraId="3048144D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240DD9" w14:textId="77777777" w:rsidR="003516A2" w:rsidRPr="00BF6C38" w:rsidRDefault="003516A2" w:rsidP="00AB1F1E">
            <w:pPr>
              <w:bidi/>
              <w:jc w:val="center"/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  <w:t>مژده عرب</w:t>
            </w:r>
          </w:p>
        </w:tc>
        <w:tc>
          <w:tcPr>
            <w:tcW w:w="1171" w:type="dxa"/>
            <w:vAlign w:val="center"/>
          </w:tcPr>
          <w:p w14:paraId="6733FAF9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  <w:r w:rsidRPr="003516A2">
              <w:rPr>
                <w:rFonts w:asciiTheme="majorBidi" w:eastAsia="Calibri" w:hAnsiTheme="majorBidi" w:cs="B Zar" w:hint="cs"/>
                <w:sz w:val="18"/>
                <w:szCs w:val="18"/>
                <w:rtl/>
                <w:lang w:bidi="fa-IR"/>
              </w:rPr>
              <w:t>1400</w:t>
            </w:r>
          </w:p>
        </w:tc>
        <w:tc>
          <w:tcPr>
            <w:tcW w:w="1171" w:type="dxa"/>
            <w:vAlign w:val="center"/>
          </w:tcPr>
          <w:p w14:paraId="503004B0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محدثه مقیمی</w:t>
            </w:r>
          </w:p>
        </w:tc>
        <w:tc>
          <w:tcPr>
            <w:tcW w:w="1171" w:type="dxa"/>
            <w:vAlign w:val="center"/>
          </w:tcPr>
          <w:p w14:paraId="5D30B2CC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1401</w:t>
            </w:r>
          </w:p>
        </w:tc>
      </w:tr>
      <w:tr w:rsidR="003516A2" w:rsidRPr="00BF6C38" w14:paraId="6596FB07" w14:textId="77777777" w:rsidTr="00AB1F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3F9FCB" w14:textId="77777777" w:rsidR="003516A2" w:rsidRPr="00BF6C38" w:rsidRDefault="003516A2" w:rsidP="00AB1F1E">
            <w:pPr>
              <w:bidi/>
              <w:jc w:val="center"/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b w:val="0"/>
                <w:bCs w:val="0"/>
                <w:sz w:val="18"/>
                <w:szCs w:val="18"/>
                <w:rtl/>
                <w:lang w:bidi="fa-IR"/>
              </w:rPr>
              <w:t>پریسا رمضانپور</w:t>
            </w:r>
          </w:p>
        </w:tc>
        <w:tc>
          <w:tcPr>
            <w:tcW w:w="1171" w:type="dxa"/>
          </w:tcPr>
          <w:p w14:paraId="1BE21613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  <w:r w:rsidRPr="003516A2">
              <w:rPr>
                <w:rFonts w:asciiTheme="majorBidi" w:eastAsia="Calibri" w:hAnsiTheme="majorBidi" w:cs="B Zar" w:hint="cs"/>
                <w:sz w:val="18"/>
                <w:szCs w:val="18"/>
                <w:rtl/>
                <w:lang w:bidi="fa-IR"/>
              </w:rPr>
              <w:t>1401</w:t>
            </w:r>
          </w:p>
        </w:tc>
        <w:tc>
          <w:tcPr>
            <w:tcW w:w="1171" w:type="dxa"/>
            <w:vAlign w:val="center"/>
          </w:tcPr>
          <w:p w14:paraId="4B759CE3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زهرا اکبری</w:t>
            </w:r>
          </w:p>
        </w:tc>
        <w:tc>
          <w:tcPr>
            <w:tcW w:w="1171" w:type="dxa"/>
            <w:vAlign w:val="center"/>
          </w:tcPr>
          <w:p w14:paraId="7A107CF7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  <w:r w:rsidRPr="00BF6C38"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  <w:t>1404</w:t>
            </w:r>
          </w:p>
        </w:tc>
      </w:tr>
      <w:tr w:rsidR="003516A2" w:rsidRPr="00BF6C38" w14:paraId="52780205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291993" w14:textId="77777777" w:rsidR="003516A2" w:rsidRPr="00BF6C38" w:rsidRDefault="003516A2" w:rsidP="00AB1F1E">
            <w:pPr>
              <w:bidi/>
              <w:jc w:val="center"/>
              <w:rPr>
                <w:rFonts w:asciiTheme="majorBidi" w:eastAsia="Calibr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1" w:type="dxa"/>
          </w:tcPr>
          <w:p w14:paraId="7FC71B07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1" w:type="dxa"/>
          </w:tcPr>
          <w:p w14:paraId="1464DAD9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1" w:type="dxa"/>
          </w:tcPr>
          <w:p w14:paraId="7C2C81AF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4E3D8626" w14:textId="77777777" w:rsidR="003516A2" w:rsidRPr="00BF6C38" w:rsidRDefault="003516A2" w:rsidP="003516A2">
      <w:pPr>
        <w:bidi/>
        <w:rPr>
          <w:rFonts w:ascii="vazir" w:hAnsi="vazir" w:cs="B Zar"/>
          <w:sz w:val="18"/>
          <w:szCs w:val="26"/>
          <w:rtl/>
        </w:rPr>
      </w:pPr>
    </w:p>
    <w:tbl>
      <w:tblPr>
        <w:tblStyle w:val="ListTable3-Accent51"/>
        <w:bidiVisual/>
        <w:tblW w:w="9321" w:type="dxa"/>
        <w:tblInd w:w="70" w:type="dxa"/>
        <w:tblLook w:val="04A0" w:firstRow="1" w:lastRow="0" w:firstColumn="1" w:lastColumn="0" w:noHBand="0" w:noVBand="1"/>
      </w:tblPr>
      <w:tblGrid>
        <w:gridCol w:w="1510"/>
        <w:gridCol w:w="5214"/>
        <w:gridCol w:w="577"/>
        <w:gridCol w:w="948"/>
        <w:gridCol w:w="1072"/>
        <w:tblGridChange w:id="1">
          <w:tblGrid>
            <w:gridCol w:w="1510"/>
            <w:gridCol w:w="5214"/>
            <w:gridCol w:w="577"/>
            <w:gridCol w:w="948"/>
            <w:gridCol w:w="1072"/>
          </w:tblGrid>
        </w:tblGridChange>
      </w:tblGrid>
      <w:tr w:rsidR="003516A2" w:rsidRPr="003516A2" w14:paraId="5C92B36C" w14:textId="77777777" w:rsidTr="00AB1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0" w:type="dxa"/>
            <w:shd w:val="clear" w:color="auto" w:fill="D9E8F5"/>
          </w:tcPr>
          <w:p w14:paraId="2950311B" w14:textId="77777777" w:rsidR="003516A2" w:rsidRPr="00BF6C38" w:rsidRDefault="003516A2" w:rsidP="00AB1F1E">
            <w:pPr>
              <w:bidi/>
              <w:jc w:val="center"/>
              <w:rPr>
                <w:rFonts w:eastAsia="Calibri" w:cs="B Zar" w:hint="cs"/>
                <w:color w:val="auto"/>
                <w:sz w:val="20"/>
                <w:szCs w:val="20"/>
                <w:lang w:bidi="fa-IR"/>
              </w:rPr>
            </w:pPr>
            <w:r w:rsidRPr="003516A2">
              <w:rPr>
                <w:rFonts w:eastAsia="Calibri" w:cs="B Zar" w:hint="cs"/>
                <w:color w:val="auto"/>
                <w:rtl/>
                <w:lang w:bidi="fa-IR"/>
              </w:rPr>
              <w:t>دانشجو</w:t>
            </w:r>
          </w:p>
        </w:tc>
        <w:tc>
          <w:tcPr>
            <w:tcW w:w="5214" w:type="dxa"/>
            <w:shd w:val="clear" w:color="auto" w:fill="D9E8F5"/>
          </w:tcPr>
          <w:p w14:paraId="04788F5C" w14:textId="77777777" w:rsidR="003516A2" w:rsidRPr="00BF6C38" w:rsidRDefault="003516A2" w:rsidP="00AB1F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color w:val="auto"/>
                <w:sz w:val="20"/>
                <w:szCs w:val="20"/>
                <w:lang w:bidi="fa-IR"/>
              </w:rPr>
            </w:pPr>
            <w:r w:rsidRPr="003516A2">
              <w:rPr>
                <w:rFonts w:eastAsia="Calibri" w:cs="B Zar" w:hint="cs"/>
                <w:color w:val="auto"/>
                <w:rtl/>
                <w:lang w:bidi="fa-IR"/>
              </w:rPr>
              <w:t>موضوع</w:t>
            </w:r>
          </w:p>
        </w:tc>
        <w:tc>
          <w:tcPr>
            <w:tcW w:w="0" w:type="auto"/>
            <w:shd w:val="clear" w:color="auto" w:fill="D9E8F5"/>
          </w:tcPr>
          <w:p w14:paraId="202078E4" w14:textId="77777777" w:rsidR="003516A2" w:rsidRPr="00BF6C38" w:rsidRDefault="003516A2" w:rsidP="00AB1F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color w:val="auto"/>
                <w:sz w:val="20"/>
                <w:szCs w:val="20"/>
                <w:lang w:bidi="fa-IR"/>
              </w:rPr>
            </w:pPr>
            <w:r w:rsidRPr="003516A2">
              <w:rPr>
                <w:rFonts w:eastAsia="Calibri" w:cs="B Zar" w:hint="cs"/>
                <w:color w:val="auto"/>
                <w:rtl/>
                <w:lang w:bidi="fa-IR"/>
              </w:rPr>
              <w:t>سال</w:t>
            </w:r>
          </w:p>
        </w:tc>
        <w:tc>
          <w:tcPr>
            <w:tcW w:w="0" w:type="auto"/>
            <w:shd w:val="clear" w:color="auto" w:fill="D9E8F5"/>
          </w:tcPr>
          <w:p w14:paraId="18CA8CB6" w14:textId="77777777" w:rsidR="003516A2" w:rsidRPr="00BF6C38" w:rsidRDefault="003516A2" w:rsidP="00AB1F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color w:val="auto"/>
                <w:sz w:val="20"/>
                <w:szCs w:val="20"/>
                <w:lang w:bidi="fa-IR"/>
              </w:rPr>
            </w:pPr>
            <w:r w:rsidRPr="003516A2">
              <w:rPr>
                <w:rFonts w:eastAsia="Calibri" w:cs="B Zar" w:hint="cs"/>
                <w:color w:val="auto"/>
                <w:rtl/>
                <w:lang w:bidi="fa-IR"/>
              </w:rPr>
              <w:t>دانشگاه</w:t>
            </w:r>
          </w:p>
        </w:tc>
        <w:tc>
          <w:tcPr>
            <w:tcW w:w="1072" w:type="dxa"/>
            <w:shd w:val="clear" w:color="auto" w:fill="D9E8F5"/>
          </w:tcPr>
          <w:p w14:paraId="2D84D957" w14:textId="77777777" w:rsidR="003516A2" w:rsidRPr="003516A2" w:rsidRDefault="003516A2" w:rsidP="00AB1F1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color w:val="auto"/>
                <w:sz w:val="20"/>
                <w:szCs w:val="20"/>
                <w:lang w:bidi="fa-IR"/>
              </w:rPr>
            </w:pPr>
            <w:r w:rsidRPr="003516A2">
              <w:rPr>
                <w:rFonts w:eastAsia="Calibri" w:cs="B Zar" w:hint="cs"/>
                <w:color w:val="auto"/>
                <w:sz w:val="20"/>
                <w:szCs w:val="20"/>
                <w:rtl/>
                <w:lang w:bidi="fa-IR"/>
              </w:rPr>
              <w:t>نقش</w:t>
            </w:r>
          </w:p>
        </w:tc>
      </w:tr>
      <w:tr w:rsidR="003516A2" w:rsidRPr="003516A2" w14:paraId="1F405D9E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2FA27C1" w14:textId="77777777" w:rsidR="003516A2" w:rsidRPr="00BF6C38" w:rsidRDefault="003516A2" w:rsidP="00AB1F1E">
            <w:pPr>
              <w:bidi/>
              <w:jc w:val="center"/>
              <w:rPr>
                <w:rFonts w:eastAsia="Calibri" w:cs="B Zar"/>
                <w:b w:val="0"/>
                <w:bCs w:val="0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eastAsia"/>
                <w:b w:val="0"/>
                <w:bCs w:val="0"/>
                <w:sz w:val="16"/>
                <w:szCs w:val="20"/>
                <w:rtl/>
                <w:lang w:bidi="fa-IR"/>
              </w:rPr>
              <w:t>نرجس</w:t>
            </w:r>
            <w:r w:rsidRPr="00BF6C38">
              <w:rPr>
                <w:rFonts w:eastAsia="Calibri" w:cs="B Zar"/>
                <w:b w:val="0"/>
                <w:bCs w:val="0"/>
                <w:sz w:val="16"/>
                <w:szCs w:val="20"/>
                <w:rtl/>
                <w:lang w:bidi="fa-IR"/>
              </w:rPr>
              <w:t xml:space="preserve"> اسد</w:t>
            </w:r>
            <w:r w:rsidRPr="00BF6C38"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  <w:t>ی</w:t>
            </w:r>
          </w:p>
        </w:tc>
        <w:tc>
          <w:tcPr>
            <w:tcW w:w="5214" w:type="dxa"/>
          </w:tcPr>
          <w:p w14:paraId="51D3D1B5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eastAsia"/>
                <w:sz w:val="16"/>
                <w:szCs w:val="20"/>
                <w:rtl/>
                <w:lang w:bidi="fa-IR"/>
              </w:rPr>
              <w:t>بررس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ی</w:t>
            </w:r>
            <w:r w:rsidRPr="00BF6C38">
              <w:rPr>
                <w:rFonts w:eastAsia="Calibri" w:cs="B Zar"/>
                <w:sz w:val="16"/>
                <w:szCs w:val="20"/>
                <w:rtl/>
                <w:lang w:bidi="fa-IR"/>
              </w:rPr>
              <w:t xml:space="preserve"> تنوع ژنت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ی</w:t>
            </w:r>
            <w:r w:rsidRPr="00BF6C38">
              <w:rPr>
                <w:rFonts w:eastAsia="Calibri" w:cs="B Zar" w:hint="eastAsia"/>
                <w:sz w:val="16"/>
                <w:szCs w:val="20"/>
                <w:rtl/>
                <w:lang w:bidi="fa-IR"/>
              </w:rPr>
              <w:t>ک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ی</w:t>
            </w:r>
            <w:r w:rsidRPr="00BF6C38">
              <w:rPr>
                <w:rFonts w:eastAsia="Calibri" w:cs="B Zar"/>
                <w:sz w:val="16"/>
                <w:szCs w:val="20"/>
                <w:rtl/>
                <w:lang w:bidi="fa-IR"/>
              </w:rPr>
              <w:t xml:space="preserve"> و امکان پل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ی</w:t>
            </w:r>
            <w:r w:rsidRPr="00BF6C38">
              <w:rPr>
                <w:rFonts w:eastAsia="Calibri" w:cs="B Zar"/>
                <w:sz w:val="16"/>
                <w:szCs w:val="20"/>
                <w:rtl/>
                <w:lang w:bidi="fa-IR"/>
              </w:rPr>
              <w:t xml:space="preserve"> پلوئ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ی</w:t>
            </w:r>
            <w:r w:rsidRPr="00BF6C38">
              <w:rPr>
                <w:rFonts w:eastAsia="Calibri" w:cs="B Zar" w:hint="eastAsia"/>
                <w:sz w:val="16"/>
                <w:szCs w:val="20"/>
                <w:rtl/>
                <w:lang w:bidi="fa-IR"/>
              </w:rPr>
              <w:t>د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ی</w:t>
            </w:r>
            <w:r w:rsidRPr="00BF6C38">
              <w:rPr>
                <w:rFonts w:eastAsia="Calibri" w:cs="B Zar"/>
                <w:sz w:val="16"/>
                <w:szCs w:val="20"/>
                <w:rtl/>
                <w:lang w:bidi="fa-IR"/>
              </w:rPr>
              <w:t xml:space="preserve"> در گالانتوس</w:t>
            </w:r>
          </w:p>
        </w:tc>
        <w:tc>
          <w:tcPr>
            <w:tcW w:w="0" w:type="auto"/>
          </w:tcPr>
          <w:p w14:paraId="4620E83E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szCs w:val="20"/>
                <w:rtl/>
                <w:lang w:bidi="fa-IR"/>
              </w:rPr>
              <w:t>1400</w:t>
            </w:r>
          </w:p>
        </w:tc>
        <w:tc>
          <w:tcPr>
            <w:tcW w:w="0" w:type="auto"/>
          </w:tcPr>
          <w:p w14:paraId="777A7B0C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/>
                <w:sz w:val="16"/>
                <w:szCs w:val="20"/>
                <w:rtl/>
                <w:lang w:bidi="fa-IR"/>
              </w:rPr>
              <w:t>گرگان</w:t>
            </w:r>
          </w:p>
        </w:tc>
        <w:tc>
          <w:tcPr>
            <w:tcW w:w="1072" w:type="dxa"/>
          </w:tcPr>
          <w:p w14:paraId="30CF641C" w14:textId="77777777" w:rsidR="003516A2" w:rsidRPr="003516A2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szCs w:val="20"/>
                <w:rtl/>
                <w:lang w:bidi="fa-IR"/>
              </w:rPr>
              <w:t>مشاور</w:t>
            </w:r>
          </w:p>
        </w:tc>
      </w:tr>
      <w:tr w:rsidR="003516A2" w:rsidRPr="003516A2" w14:paraId="2886D008" w14:textId="77777777" w:rsidTr="00AB1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35428E7" w14:textId="77777777" w:rsidR="003516A2" w:rsidRPr="00BF6C38" w:rsidRDefault="003516A2" w:rsidP="00AB1F1E">
            <w:pPr>
              <w:bidi/>
              <w:jc w:val="center"/>
              <w:rPr>
                <w:rFonts w:eastAsia="Calibri" w:cs="B Zar"/>
                <w:b w:val="0"/>
                <w:bCs w:val="0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  <w:t>سمیرا محمدی</w:t>
            </w:r>
          </w:p>
        </w:tc>
        <w:tc>
          <w:tcPr>
            <w:tcW w:w="5214" w:type="dxa"/>
          </w:tcPr>
          <w:p w14:paraId="4EB1E9BA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بررسی عملکردی</w:t>
            </w:r>
            <w:r w:rsidRPr="00BF6C38">
              <w:rPr>
                <w:rFonts w:eastAsia="Calibri" w:cs="B Zar"/>
                <w:sz w:val="16"/>
                <w:szCs w:val="20"/>
                <w:lang w:bidi="fa-IR"/>
              </w:rPr>
              <w:t xml:space="preserve"> 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خانواده ژنی </w:t>
            </w:r>
            <w:r w:rsidRPr="00BF6C38">
              <w:rPr>
                <w:rFonts w:eastAsia="Calibri" w:cs="B Zar"/>
                <w:sz w:val="16"/>
                <w:szCs w:val="20"/>
                <w:lang w:bidi="fa-IR"/>
              </w:rPr>
              <w:t>(NAM, ATAF, CUC)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 </w:t>
            </w:r>
            <w:r w:rsidRPr="00BF6C38">
              <w:rPr>
                <w:rFonts w:eastAsia="Calibri" w:cs="B Zar"/>
                <w:sz w:val="16"/>
                <w:szCs w:val="20"/>
                <w:lang w:bidi="fa-IR"/>
              </w:rPr>
              <w:t xml:space="preserve"> NAC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در گیاه </w:t>
            </w:r>
            <w:r w:rsidRPr="00BF6C38">
              <w:rPr>
                <w:rFonts w:eastAsia="Calibri" w:cs="B Zar"/>
                <w:sz w:val="16"/>
                <w:szCs w:val="20"/>
                <w:lang w:bidi="fa-IR"/>
              </w:rPr>
              <w:t xml:space="preserve">Aeluropus </w:t>
            </w:r>
          </w:p>
        </w:tc>
        <w:tc>
          <w:tcPr>
            <w:tcW w:w="0" w:type="auto"/>
          </w:tcPr>
          <w:p w14:paraId="1A606D2D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szCs w:val="20"/>
                <w:rtl/>
                <w:lang w:bidi="fa-IR"/>
              </w:rPr>
              <w:t>1400</w:t>
            </w:r>
          </w:p>
        </w:tc>
        <w:tc>
          <w:tcPr>
            <w:tcW w:w="0" w:type="auto"/>
          </w:tcPr>
          <w:p w14:paraId="00491159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ساری</w:t>
            </w:r>
          </w:p>
        </w:tc>
        <w:tc>
          <w:tcPr>
            <w:tcW w:w="1072" w:type="dxa"/>
          </w:tcPr>
          <w:p w14:paraId="0E2B2714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rtl/>
                <w:lang w:bidi="fa-IR"/>
              </w:rPr>
              <w:t>مشاور</w:t>
            </w:r>
          </w:p>
        </w:tc>
      </w:tr>
      <w:tr w:rsidR="003516A2" w:rsidRPr="003516A2" w14:paraId="114A86B1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6E799BA" w14:textId="77777777" w:rsidR="003516A2" w:rsidRPr="00BF6C38" w:rsidRDefault="003516A2" w:rsidP="00AB1F1E">
            <w:pPr>
              <w:bidi/>
              <w:jc w:val="center"/>
              <w:rPr>
                <w:rFonts w:eastAsia="Calibri" w:cs="B Zar"/>
                <w:b w:val="0"/>
                <w:bCs w:val="0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  <w:t>مرتضی اولادی</w:t>
            </w:r>
          </w:p>
        </w:tc>
        <w:tc>
          <w:tcPr>
            <w:tcW w:w="5214" w:type="dxa"/>
          </w:tcPr>
          <w:p w14:paraId="0E016A49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غربالگری ژن‌های مرتبط با تنش شوری با تکنیک </w:t>
            </w:r>
            <w:r w:rsidRPr="00BF6C38">
              <w:rPr>
                <w:rFonts w:eastAsia="Calibri" w:cs="B Zar"/>
                <w:sz w:val="16"/>
                <w:szCs w:val="20"/>
                <w:lang w:bidi="fa-IR"/>
              </w:rPr>
              <w:t>(Marker- assisted selection)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 </w:t>
            </w:r>
            <w:r w:rsidRPr="00BF6C38">
              <w:rPr>
                <w:rFonts w:eastAsia="Calibri" w:cs="B Zar"/>
                <w:sz w:val="16"/>
                <w:szCs w:val="20"/>
                <w:lang w:bidi="fa-IR"/>
              </w:rPr>
              <w:t xml:space="preserve">MAS 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 در لاین‌های موتانت (</w:t>
            </w:r>
            <w:r w:rsidRPr="00BF6C38">
              <w:rPr>
                <w:rFonts w:eastAsia="Calibri" w:cs="B Zar"/>
                <w:sz w:val="16"/>
                <w:szCs w:val="20"/>
                <w:lang w:bidi="fa-IR"/>
              </w:rPr>
              <w:t>M9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) برنج و بررسی بیان برخی از ژن‌های گزینش شده </w:t>
            </w:r>
          </w:p>
        </w:tc>
        <w:tc>
          <w:tcPr>
            <w:tcW w:w="0" w:type="auto"/>
          </w:tcPr>
          <w:p w14:paraId="675733B4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szCs w:val="20"/>
                <w:rtl/>
                <w:lang w:bidi="fa-IR"/>
              </w:rPr>
              <w:t>1400</w:t>
            </w:r>
          </w:p>
        </w:tc>
        <w:tc>
          <w:tcPr>
            <w:tcW w:w="0" w:type="auto"/>
          </w:tcPr>
          <w:p w14:paraId="176781A5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ساری</w:t>
            </w:r>
          </w:p>
        </w:tc>
        <w:tc>
          <w:tcPr>
            <w:tcW w:w="1072" w:type="dxa"/>
          </w:tcPr>
          <w:p w14:paraId="78E55714" w14:textId="77777777" w:rsidR="003516A2" w:rsidRPr="003516A2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rtl/>
                <w:lang w:bidi="fa-IR"/>
              </w:rPr>
              <w:t>مشاور</w:t>
            </w:r>
          </w:p>
        </w:tc>
      </w:tr>
      <w:tr w:rsidR="003516A2" w:rsidRPr="003516A2" w14:paraId="3B94183E" w14:textId="77777777" w:rsidTr="00AB1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731DE17B" w14:textId="77777777" w:rsidR="003516A2" w:rsidRPr="00BF6C38" w:rsidRDefault="003516A2" w:rsidP="00AB1F1E">
            <w:pPr>
              <w:bidi/>
              <w:jc w:val="center"/>
              <w:rPr>
                <w:rFonts w:eastAsia="Calibri" w:cs="B Zar"/>
                <w:b w:val="0"/>
                <w:bCs w:val="0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  <w:t>فاطمه محمدی</w:t>
            </w:r>
          </w:p>
        </w:tc>
        <w:tc>
          <w:tcPr>
            <w:tcW w:w="5214" w:type="dxa"/>
          </w:tcPr>
          <w:p w14:paraId="5C6019D4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غربالگری لاین‌های مختلف برنج در مرحله گیاهچه‌ای </w:t>
            </w:r>
            <w:r w:rsidRPr="00BF6C38">
              <w:rPr>
                <w:rFonts w:eastAsia="Calibri" w:cs="B Zar"/>
                <w:sz w:val="16"/>
                <w:szCs w:val="20"/>
                <w:rtl/>
                <w:lang w:bidi="fa-IR"/>
              </w:rPr>
              <w:t>با استفاده از نشانگرهای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 </w:t>
            </w:r>
            <w:r w:rsidRPr="00BF6C38">
              <w:rPr>
                <w:rFonts w:eastAsia="Calibri" w:cs="B Zar"/>
                <w:sz w:val="16"/>
                <w:szCs w:val="20"/>
                <w:rtl/>
                <w:lang w:bidi="fa-IR"/>
              </w:rPr>
              <w:t>مورفولوژی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 xml:space="preserve">، بیوشیمیایی و ریزماهواره به همراه آنالیز ترانسکریپتوم </w:t>
            </w:r>
            <w:r w:rsidRPr="003516A2">
              <w:rPr>
                <w:rFonts w:eastAsia="Calibri" w:cs="B Zar"/>
                <w:sz w:val="16"/>
                <w:lang w:bidi="fa-IR"/>
              </w:rPr>
              <w:t>….</w:t>
            </w:r>
          </w:p>
        </w:tc>
        <w:tc>
          <w:tcPr>
            <w:tcW w:w="0" w:type="auto"/>
          </w:tcPr>
          <w:p w14:paraId="6DCBB474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szCs w:val="20"/>
                <w:rtl/>
                <w:lang w:bidi="fa-IR"/>
              </w:rPr>
              <w:t>1402</w:t>
            </w:r>
          </w:p>
        </w:tc>
        <w:tc>
          <w:tcPr>
            <w:tcW w:w="0" w:type="auto"/>
          </w:tcPr>
          <w:p w14:paraId="3AD6A932" w14:textId="77777777" w:rsidR="003516A2" w:rsidRPr="00BF6C38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/>
                <w:sz w:val="16"/>
                <w:szCs w:val="20"/>
                <w:rtl/>
                <w:lang w:bidi="fa-IR"/>
              </w:rPr>
              <w:t>سار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ی</w:t>
            </w:r>
          </w:p>
        </w:tc>
        <w:tc>
          <w:tcPr>
            <w:tcW w:w="1072" w:type="dxa"/>
          </w:tcPr>
          <w:p w14:paraId="5825C219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rtl/>
                <w:lang w:bidi="fa-IR"/>
              </w:rPr>
              <w:t>مشاور</w:t>
            </w:r>
          </w:p>
        </w:tc>
      </w:tr>
      <w:tr w:rsidR="003516A2" w:rsidRPr="003516A2" w14:paraId="5405EC42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B72D03A" w14:textId="77777777" w:rsidR="003516A2" w:rsidRPr="00BF6C38" w:rsidRDefault="003516A2" w:rsidP="00AB1F1E">
            <w:pPr>
              <w:bidi/>
              <w:jc w:val="center"/>
              <w:rPr>
                <w:rFonts w:eastAsia="Calibri" w:cs="B Zar"/>
                <w:b w:val="0"/>
                <w:bCs w:val="0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  <w:t>وثیقه سادات میرباقری</w:t>
            </w:r>
          </w:p>
        </w:tc>
        <w:tc>
          <w:tcPr>
            <w:tcW w:w="5214" w:type="dxa"/>
          </w:tcPr>
          <w:p w14:paraId="3EAB0268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بررسی مکانیسم ضد باکتریایی کیتوزان و مشتقات آن در سطج سلولی و مولکولی</w:t>
            </w:r>
          </w:p>
        </w:tc>
        <w:tc>
          <w:tcPr>
            <w:tcW w:w="0" w:type="auto"/>
          </w:tcPr>
          <w:p w14:paraId="4188389B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lang w:bidi="fa-IR"/>
              </w:rPr>
            </w:pPr>
            <w:r w:rsidRPr="003516A2">
              <w:rPr>
                <w:rFonts w:eastAsia="Calibri" w:cs="B Zar" w:hint="cs"/>
                <w:sz w:val="16"/>
                <w:szCs w:val="20"/>
                <w:rtl/>
                <w:lang w:bidi="fa-IR"/>
              </w:rPr>
              <w:t>1402</w:t>
            </w:r>
          </w:p>
        </w:tc>
        <w:tc>
          <w:tcPr>
            <w:tcW w:w="0" w:type="auto"/>
          </w:tcPr>
          <w:p w14:paraId="21F07092" w14:textId="77777777" w:rsidR="003516A2" w:rsidRPr="00BF6C38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گرگان</w:t>
            </w:r>
          </w:p>
        </w:tc>
        <w:tc>
          <w:tcPr>
            <w:tcW w:w="1072" w:type="dxa"/>
          </w:tcPr>
          <w:p w14:paraId="201B57D9" w14:textId="77777777" w:rsidR="003516A2" w:rsidRPr="003516A2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rtl/>
                <w:lang w:bidi="fa-IR"/>
              </w:rPr>
              <w:t>مشاور</w:t>
            </w:r>
          </w:p>
        </w:tc>
      </w:tr>
      <w:tr w:rsidR="003516A2" w:rsidRPr="003516A2" w14:paraId="308ECAD4" w14:textId="77777777" w:rsidTr="00AB1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245844F" w14:textId="77777777" w:rsidR="003516A2" w:rsidRPr="003516A2" w:rsidRDefault="003516A2" w:rsidP="00AB1F1E">
            <w:pPr>
              <w:bidi/>
              <w:jc w:val="center"/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  <w:t>علی اکبر باباجانپور</w:t>
            </w:r>
          </w:p>
        </w:tc>
        <w:tc>
          <w:tcPr>
            <w:tcW w:w="5214" w:type="dxa"/>
          </w:tcPr>
          <w:p w14:paraId="3FF1867E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بررسی کارکرئ تثبیت ازت تعدادی از سویه های سیانوباکتری بر روی رشد گیاه برنج</w:t>
            </w:r>
          </w:p>
        </w:tc>
        <w:tc>
          <w:tcPr>
            <w:tcW w:w="0" w:type="auto"/>
          </w:tcPr>
          <w:p w14:paraId="2FC167AB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szCs w:val="20"/>
                <w:rtl/>
                <w:lang w:bidi="fa-IR"/>
              </w:rPr>
              <w:t>1403</w:t>
            </w:r>
          </w:p>
        </w:tc>
        <w:tc>
          <w:tcPr>
            <w:tcW w:w="0" w:type="auto"/>
          </w:tcPr>
          <w:p w14:paraId="29B2D813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/>
                <w:sz w:val="16"/>
                <w:szCs w:val="20"/>
                <w:rtl/>
                <w:lang w:bidi="fa-IR"/>
              </w:rPr>
              <w:t>سار</w:t>
            </w: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ی</w:t>
            </w:r>
          </w:p>
        </w:tc>
        <w:tc>
          <w:tcPr>
            <w:tcW w:w="1072" w:type="dxa"/>
          </w:tcPr>
          <w:p w14:paraId="4D181948" w14:textId="77777777" w:rsidR="003516A2" w:rsidRPr="003516A2" w:rsidRDefault="003516A2" w:rsidP="00AB1F1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cs="B Zar" w:hint="cs"/>
                <w:sz w:val="16"/>
                <w:szCs w:val="20"/>
                <w:rtl/>
              </w:rPr>
              <w:t>راهنما</w:t>
            </w:r>
            <w:r w:rsidRPr="003516A2">
              <w:rPr>
                <w:rFonts w:cs="B Zar" w:hint="cs"/>
                <w:sz w:val="16"/>
                <w:rtl/>
              </w:rPr>
              <w:t>ی</w:t>
            </w:r>
            <w:r w:rsidRPr="003516A2">
              <w:rPr>
                <w:rFonts w:cs="B Zar" w:hint="cs"/>
                <w:sz w:val="16"/>
                <w:szCs w:val="20"/>
                <w:rtl/>
              </w:rPr>
              <w:t xml:space="preserve"> دوم</w:t>
            </w:r>
          </w:p>
        </w:tc>
      </w:tr>
      <w:tr w:rsidR="003516A2" w:rsidRPr="003516A2" w14:paraId="21243E1D" w14:textId="77777777" w:rsidTr="00AB1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71080187" w14:textId="77777777" w:rsidR="003516A2" w:rsidRPr="003516A2" w:rsidRDefault="003516A2" w:rsidP="00AB1F1E">
            <w:pPr>
              <w:bidi/>
              <w:jc w:val="center"/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  <w:t>آتنا زاهدی</w:t>
            </w:r>
          </w:p>
        </w:tc>
        <w:tc>
          <w:tcPr>
            <w:tcW w:w="5214" w:type="dxa"/>
          </w:tcPr>
          <w:p w14:paraId="5B2F8211" w14:textId="77777777" w:rsidR="003516A2" w:rsidRPr="003516A2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آنالیز داده های ترانسکریپتوم در برهمکنش هلو با بیمارگر عامل.........</w:t>
            </w:r>
          </w:p>
        </w:tc>
        <w:tc>
          <w:tcPr>
            <w:tcW w:w="0" w:type="auto"/>
          </w:tcPr>
          <w:p w14:paraId="489DA0EA" w14:textId="77777777" w:rsidR="003516A2" w:rsidRPr="003516A2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szCs w:val="20"/>
                <w:rtl/>
                <w:lang w:bidi="fa-IR"/>
              </w:rPr>
              <w:t>1403</w:t>
            </w:r>
          </w:p>
        </w:tc>
        <w:tc>
          <w:tcPr>
            <w:tcW w:w="0" w:type="auto"/>
          </w:tcPr>
          <w:p w14:paraId="62330992" w14:textId="77777777" w:rsidR="003516A2" w:rsidRPr="003516A2" w:rsidRDefault="003516A2" w:rsidP="00AB1F1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گرگان</w:t>
            </w:r>
          </w:p>
        </w:tc>
        <w:tc>
          <w:tcPr>
            <w:tcW w:w="1072" w:type="dxa"/>
          </w:tcPr>
          <w:p w14:paraId="5B031AB3" w14:textId="77777777" w:rsidR="003516A2" w:rsidRPr="003516A2" w:rsidRDefault="003516A2" w:rsidP="00AB1F1E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B Zar"/>
                <w:sz w:val="16"/>
                <w:szCs w:val="20"/>
                <w:rtl/>
                <w:lang w:bidi="fa-IR"/>
              </w:rPr>
            </w:pPr>
            <w:r w:rsidRPr="003516A2">
              <w:rPr>
                <w:rFonts w:cs="B Zar" w:hint="cs"/>
                <w:sz w:val="16"/>
                <w:szCs w:val="20"/>
                <w:rtl/>
              </w:rPr>
              <w:t>مشاور</w:t>
            </w:r>
          </w:p>
        </w:tc>
      </w:tr>
      <w:tr w:rsidR="003516A2" w:rsidRPr="003516A2" w14:paraId="2F916C56" w14:textId="77777777" w:rsidTr="00AB1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66FA665" w14:textId="77777777" w:rsidR="003516A2" w:rsidRPr="003516A2" w:rsidRDefault="003516A2" w:rsidP="00AB1F1E">
            <w:pPr>
              <w:bidi/>
              <w:jc w:val="center"/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b w:val="0"/>
                <w:bCs w:val="0"/>
                <w:sz w:val="16"/>
                <w:szCs w:val="20"/>
                <w:rtl/>
                <w:lang w:bidi="fa-IR"/>
              </w:rPr>
              <w:t>سحر تعدیلی</w:t>
            </w:r>
          </w:p>
        </w:tc>
        <w:tc>
          <w:tcPr>
            <w:tcW w:w="5214" w:type="dxa"/>
          </w:tcPr>
          <w:p w14:paraId="044F2B97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مطالعه آلگوی بیان ژن کنترل کننده آنزیم میروزیناز و تغییرات متیل گلوگوپارین در گیاه کبر رویش‌یافته تحت تشعشعات گاز رادون محیطی</w:t>
            </w:r>
          </w:p>
        </w:tc>
        <w:tc>
          <w:tcPr>
            <w:tcW w:w="0" w:type="auto"/>
          </w:tcPr>
          <w:p w14:paraId="6C47EA7D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3516A2">
              <w:rPr>
                <w:rFonts w:eastAsia="Calibri" w:cs="B Zar" w:hint="cs"/>
                <w:sz w:val="16"/>
                <w:szCs w:val="20"/>
                <w:rtl/>
                <w:lang w:bidi="fa-IR"/>
              </w:rPr>
              <w:t>1404</w:t>
            </w:r>
          </w:p>
        </w:tc>
        <w:tc>
          <w:tcPr>
            <w:tcW w:w="0" w:type="auto"/>
          </w:tcPr>
          <w:p w14:paraId="1DFBA4D0" w14:textId="77777777" w:rsidR="003516A2" w:rsidRPr="003516A2" w:rsidRDefault="003516A2" w:rsidP="00AB1F1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BF6C38">
              <w:rPr>
                <w:rFonts w:eastAsia="Calibri" w:cs="B Zar" w:hint="cs"/>
                <w:sz w:val="16"/>
                <w:szCs w:val="20"/>
                <w:rtl/>
                <w:lang w:bidi="fa-IR"/>
              </w:rPr>
              <w:t>محقق اردبیلی</w:t>
            </w:r>
          </w:p>
        </w:tc>
        <w:tc>
          <w:tcPr>
            <w:tcW w:w="1072" w:type="dxa"/>
          </w:tcPr>
          <w:p w14:paraId="59EE8C83" w14:textId="77777777" w:rsidR="003516A2" w:rsidRPr="003516A2" w:rsidRDefault="003516A2" w:rsidP="00AB1F1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B Zar" w:hint="cs"/>
                <w:sz w:val="16"/>
                <w:szCs w:val="20"/>
                <w:rtl/>
                <w:lang w:bidi="fa-IR"/>
              </w:rPr>
            </w:pPr>
            <w:r w:rsidRPr="003516A2">
              <w:rPr>
                <w:rFonts w:cs="B Zar" w:hint="cs"/>
                <w:sz w:val="16"/>
                <w:szCs w:val="20"/>
                <w:rtl/>
              </w:rPr>
              <w:t>مشاور</w:t>
            </w:r>
          </w:p>
        </w:tc>
      </w:tr>
    </w:tbl>
    <w:p w14:paraId="78F5E48C" w14:textId="77777777" w:rsidR="003516A2" w:rsidRPr="00BF6C38" w:rsidRDefault="003516A2" w:rsidP="003516A2">
      <w:pPr>
        <w:bidi/>
        <w:rPr>
          <w:rFonts w:ascii="vazir" w:hAnsi="vazir" w:cs="B Zar"/>
          <w:sz w:val="18"/>
          <w:szCs w:val="26"/>
          <w:rtl/>
        </w:rPr>
      </w:pPr>
    </w:p>
    <w:p w14:paraId="3E75EA1C" w14:textId="5513E6A9" w:rsidR="003601FE" w:rsidRPr="003516A2" w:rsidRDefault="003516A2" w:rsidP="00127EDC">
      <w:pPr>
        <w:pBdr>
          <w:bottom w:val="single" w:sz="10" w:space="4" w:color="2E75B6"/>
        </w:pBdr>
        <w:bidi/>
        <w:spacing w:before="280" w:after="80"/>
        <w:rPr>
          <w:rFonts w:ascii="vazir" w:hAnsi="vazir" w:cs="B Zar"/>
          <w:b/>
          <w:bCs/>
          <w:color w:val="2E75B6"/>
          <w:sz w:val="26"/>
          <w:szCs w:val="26"/>
        </w:rPr>
      </w:pPr>
      <w:r w:rsidRPr="003516A2">
        <w:rPr>
          <w:rFonts w:ascii="vazir" w:hAnsi="vazir" w:cs="B Zar" w:hint="cs"/>
          <w:b/>
          <w:bCs/>
          <w:color w:val="2E75B6"/>
          <w:sz w:val="26"/>
          <w:szCs w:val="26"/>
          <w:rtl/>
        </w:rPr>
        <w:t>جوایز و افتخارات</w:t>
      </w:r>
    </w:p>
    <w:tbl>
      <w:tblPr>
        <w:bidiVisual/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7"/>
        <w:gridCol w:w="5243"/>
        <w:gridCol w:w="1577"/>
        <w:gridCol w:w="1826"/>
      </w:tblGrid>
      <w:tr w:rsidR="00187455" w:rsidRPr="003516A2" w14:paraId="28178AD1" w14:textId="77777777" w:rsidTr="003516A2">
        <w:trPr>
          <w:cantSplit/>
          <w:trHeight w:val="345"/>
          <w:jc w:val="center"/>
        </w:trPr>
        <w:tc>
          <w:tcPr>
            <w:tcW w:w="1137" w:type="dxa"/>
            <w:shd w:val="clear" w:color="auto" w:fill="D9E8F5"/>
            <w:vAlign w:val="center"/>
          </w:tcPr>
          <w:p w14:paraId="09BAF5CB" w14:textId="2586525B" w:rsidR="00187455" w:rsidRPr="003516A2" w:rsidRDefault="00187455" w:rsidP="007E6EC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3516A2">
              <w:rPr>
                <w:rFonts w:cs="B Zar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0" w:type="auto"/>
            <w:shd w:val="clear" w:color="auto" w:fill="D9E8F5"/>
            <w:vAlign w:val="center"/>
          </w:tcPr>
          <w:p w14:paraId="64742863" w14:textId="77777777" w:rsidR="00187455" w:rsidRPr="003516A2" w:rsidRDefault="00187455" w:rsidP="007E6EC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3516A2">
              <w:rPr>
                <w:rFonts w:cs="B Zar"/>
                <w:b/>
                <w:bCs/>
                <w:sz w:val="20"/>
                <w:szCs w:val="20"/>
                <w:rtl/>
              </w:rPr>
              <w:t>نام مؤسسه يا سازمان</w:t>
            </w:r>
          </w:p>
        </w:tc>
        <w:tc>
          <w:tcPr>
            <w:tcW w:w="1577" w:type="dxa"/>
            <w:shd w:val="clear" w:color="auto" w:fill="D9E8F5"/>
            <w:vAlign w:val="center"/>
          </w:tcPr>
          <w:p w14:paraId="573E4E48" w14:textId="77777777" w:rsidR="00187455" w:rsidRPr="003516A2" w:rsidRDefault="00187455" w:rsidP="007E6EC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3516A2">
              <w:rPr>
                <w:rFonts w:cs="B Zar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26" w:type="dxa"/>
            <w:shd w:val="clear" w:color="auto" w:fill="D9E8F5"/>
            <w:vAlign w:val="center"/>
          </w:tcPr>
          <w:p w14:paraId="0C4E04B7" w14:textId="77777777" w:rsidR="00187455" w:rsidRPr="003516A2" w:rsidRDefault="00187455" w:rsidP="007E6EC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3516A2">
              <w:rPr>
                <w:rFonts w:cs="B Zar"/>
                <w:b/>
                <w:bCs/>
                <w:sz w:val="20"/>
                <w:szCs w:val="20"/>
                <w:rtl/>
              </w:rPr>
              <w:t>موضوعات مورد تحقيق</w:t>
            </w:r>
          </w:p>
        </w:tc>
      </w:tr>
      <w:tr w:rsidR="00187455" w:rsidRPr="003516A2" w14:paraId="401A66D2" w14:textId="77777777" w:rsidTr="003516A2">
        <w:trPr>
          <w:jc w:val="center"/>
        </w:trPr>
        <w:tc>
          <w:tcPr>
            <w:tcW w:w="1137" w:type="dxa"/>
            <w:shd w:val="clear" w:color="auto" w:fill="FFFFFF"/>
            <w:vAlign w:val="center"/>
          </w:tcPr>
          <w:p w14:paraId="4E61D40E" w14:textId="1C252FDE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3516A2">
              <w:rPr>
                <w:rFonts w:cs="B Zar" w:hint="cs"/>
                <w:sz w:val="18"/>
                <w:szCs w:val="18"/>
                <w:rtl/>
              </w:rPr>
              <w:t>1394-1393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10F13C" w14:textId="77777777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3516A2">
              <w:rPr>
                <w:rFonts w:cs="B Zar" w:hint="cs"/>
                <w:sz w:val="18"/>
                <w:szCs w:val="18"/>
                <w:rtl/>
              </w:rPr>
              <w:t>وزرات علوم، تحقیقات و فناوری</w:t>
            </w:r>
          </w:p>
        </w:tc>
        <w:tc>
          <w:tcPr>
            <w:tcW w:w="1577" w:type="dxa"/>
            <w:shd w:val="clear" w:color="auto" w:fill="FFFFFF"/>
            <w:vAlign w:val="center"/>
          </w:tcPr>
          <w:p w14:paraId="17033D9A" w14:textId="77777777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3516A2">
              <w:rPr>
                <w:rFonts w:cs="B Zar" w:hint="eastAsia"/>
                <w:sz w:val="18"/>
                <w:szCs w:val="18"/>
                <w:rtl/>
              </w:rPr>
              <w:t>بورس</w:t>
            </w:r>
          </w:p>
        </w:tc>
        <w:tc>
          <w:tcPr>
            <w:tcW w:w="1826" w:type="dxa"/>
            <w:shd w:val="clear" w:color="auto" w:fill="FFFFFF"/>
            <w:vAlign w:val="center"/>
          </w:tcPr>
          <w:p w14:paraId="725EF643" w14:textId="77777777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3516A2">
              <w:rPr>
                <w:rFonts w:cs="B Zar" w:hint="cs"/>
                <w:sz w:val="18"/>
                <w:szCs w:val="18"/>
                <w:rtl/>
              </w:rPr>
              <w:t>بیوتکنولوژی گیاهی</w:t>
            </w:r>
          </w:p>
        </w:tc>
      </w:tr>
      <w:tr w:rsidR="00187455" w:rsidRPr="003516A2" w14:paraId="0FC16CDC" w14:textId="77777777" w:rsidTr="003516A2">
        <w:trPr>
          <w:jc w:val="center"/>
        </w:trPr>
        <w:tc>
          <w:tcPr>
            <w:tcW w:w="1137" w:type="dxa"/>
            <w:shd w:val="clear" w:color="auto" w:fill="FFFFFF"/>
            <w:vAlign w:val="center"/>
          </w:tcPr>
          <w:p w14:paraId="1B13A9A7" w14:textId="13E4DCF7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3516A2">
              <w:rPr>
                <w:rFonts w:cs="B Zar" w:hint="cs"/>
                <w:sz w:val="18"/>
                <w:szCs w:val="18"/>
                <w:rtl/>
              </w:rPr>
              <w:t>1395-1394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603BC4" w14:textId="0C651A26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3516A2">
              <w:rPr>
                <w:rFonts w:cs="B Zar"/>
                <w:sz w:val="18"/>
                <w:szCs w:val="18"/>
              </w:rPr>
              <w:t>The Leibniz Institute of Plant Genetics and Crop Plant Research (IPK), Germany</w:t>
            </w:r>
          </w:p>
        </w:tc>
        <w:tc>
          <w:tcPr>
            <w:tcW w:w="1577" w:type="dxa"/>
            <w:shd w:val="clear" w:color="auto" w:fill="FFFFFF"/>
            <w:vAlign w:val="center"/>
          </w:tcPr>
          <w:p w14:paraId="72E1AEB5" w14:textId="77777777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3516A2">
              <w:rPr>
                <w:rFonts w:cs="B Zar" w:hint="eastAsia"/>
                <w:sz w:val="18"/>
                <w:szCs w:val="18"/>
                <w:rtl/>
              </w:rPr>
              <w:t>فرصت</w:t>
            </w:r>
            <w:r w:rsidRPr="003516A2">
              <w:rPr>
                <w:rFonts w:cs="B Zar"/>
                <w:sz w:val="18"/>
                <w:szCs w:val="18"/>
                <w:rtl/>
              </w:rPr>
              <w:t xml:space="preserve"> مطالعات</w:t>
            </w:r>
            <w:r w:rsidRPr="003516A2">
              <w:rPr>
                <w:rFonts w:cs="B Zar" w:hint="cs"/>
                <w:sz w:val="18"/>
                <w:szCs w:val="18"/>
                <w:rtl/>
              </w:rPr>
              <w:t>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14:paraId="56F85428" w14:textId="77777777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3516A2">
              <w:rPr>
                <w:rFonts w:cs="B Zar" w:hint="cs"/>
                <w:sz w:val="18"/>
                <w:szCs w:val="18"/>
                <w:rtl/>
              </w:rPr>
              <w:t>ژنومیکس کارکردی</w:t>
            </w:r>
          </w:p>
        </w:tc>
      </w:tr>
      <w:tr w:rsidR="00187455" w:rsidRPr="003516A2" w14:paraId="56412E23" w14:textId="77777777" w:rsidTr="003516A2">
        <w:trPr>
          <w:jc w:val="center"/>
        </w:trPr>
        <w:tc>
          <w:tcPr>
            <w:tcW w:w="1137" w:type="dxa"/>
            <w:shd w:val="clear" w:color="auto" w:fill="FFFFFF"/>
            <w:vAlign w:val="center"/>
          </w:tcPr>
          <w:p w14:paraId="4739F13A" w14:textId="21606D8E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 w:hint="cs"/>
                <w:sz w:val="18"/>
                <w:szCs w:val="18"/>
                <w:rtl/>
              </w:rPr>
            </w:pPr>
            <w:r w:rsidRPr="003516A2">
              <w:rPr>
                <w:rFonts w:cs="B Zar" w:hint="cs"/>
                <w:sz w:val="18"/>
                <w:szCs w:val="18"/>
                <w:rtl/>
              </w:rPr>
              <w:t>1403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80747" w14:textId="54C3925E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 w:hint="cs"/>
                <w:sz w:val="18"/>
                <w:szCs w:val="18"/>
                <w:lang w:bidi="fa-IR"/>
              </w:rPr>
            </w:pPr>
            <w:r w:rsidRPr="003516A2">
              <w:rPr>
                <w:rFonts w:cs="B Zar" w:hint="cs"/>
                <w:sz w:val="18"/>
                <w:szCs w:val="18"/>
                <w:rtl/>
                <w:lang w:bidi="fa-IR"/>
              </w:rPr>
              <w:t>رتبه برگزیده در هفدهمین جشنواره بین المللی حرکت</w:t>
            </w:r>
          </w:p>
        </w:tc>
        <w:tc>
          <w:tcPr>
            <w:tcW w:w="1577" w:type="dxa"/>
            <w:shd w:val="clear" w:color="auto" w:fill="FFFFFF"/>
            <w:vAlign w:val="center"/>
          </w:tcPr>
          <w:p w14:paraId="246BF407" w14:textId="05BE9292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 w:hint="eastAsia"/>
                <w:sz w:val="18"/>
                <w:szCs w:val="18"/>
                <w:rtl/>
              </w:rPr>
            </w:pPr>
            <w:r w:rsidRPr="003516A2">
              <w:rPr>
                <w:rFonts w:cs="B Zar" w:hint="cs"/>
                <w:sz w:val="18"/>
                <w:szCs w:val="18"/>
                <w:rtl/>
              </w:rPr>
              <w:t>مشاور انجمن علمی و دانشجویی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14:paraId="5C7D8416" w14:textId="5D8A3D20" w:rsidR="00187455" w:rsidRPr="003516A2" w:rsidRDefault="00187455" w:rsidP="007E6ECA">
            <w:pPr>
              <w:tabs>
                <w:tab w:val="num" w:pos="1440"/>
              </w:tabs>
              <w:bidi/>
              <w:jc w:val="center"/>
              <w:rPr>
                <w:rFonts w:cs="B Zar" w:hint="cs"/>
                <w:sz w:val="18"/>
                <w:szCs w:val="18"/>
                <w:rtl/>
              </w:rPr>
            </w:pPr>
            <w:r w:rsidRPr="003516A2">
              <w:rPr>
                <w:rFonts w:cs="B Zar" w:hint="cs"/>
                <w:sz w:val="18"/>
                <w:szCs w:val="18"/>
                <w:rtl/>
              </w:rPr>
              <w:t xml:space="preserve">بخش‌های آموزشی و پژوهشی </w:t>
            </w:r>
          </w:p>
        </w:tc>
      </w:tr>
    </w:tbl>
    <w:p w14:paraId="1FE20A7E" w14:textId="77777777" w:rsidR="00127EDC" w:rsidRPr="003516A2" w:rsidRDefault="00127EDC" w:rsidP="003516A2">
      <w:pPr>
        <w:rPr>
          <w:rFonts w:cs="B Zar"/>
        </w:rPr>
      </w:pPr>
    </w:p>
    <w:p w14:paraId="5775C356" w14:textId="3D1D1601" w:rsidR="003601FE" w:rsidRPr="003516A2" w:rsidRDefault="00491927" w:rsidP="00127EDC">
      <w:pPr>
        <w:pBdr>
          <w:bottom w:val="single" w:sz="10" w:space="4" w:color="2E75B6"/>
        </w:pBdr>
        <w:bidi/>
        <w:spacing w:before="280" w:after="80"/>
        <w:rPr>
          <w:rFonts w:ascii="vazir" w:hAnsi="vazir" w:cs="B Zar"/>
          <w:sz w:val="18"/>
        </w:rPr>
      </w:pP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lastRenderedPageBreak/>
        <w:t>فعالیت های داوری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827"/>
      </w:tblGrid>
      <w:tr w:rsidR="001E6840" w:rsidRPr="003516A2" w14:paraId="504A0DEC" w14:textId="77777777" w:rsidTr="003516A2">
        <w:trPr>
          <w:trHeight w:hRule="exact" w:val="454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E531F" w14:textId="289A7460" w:rsidR="001E6840" w:rsidRPr="003516A2" w:rsidRDefault="001E6840" w:rsidP="001E6840">
            <w:pPr>
              <w:pStyle w:val="Table"/>
              <w:rPr>
                <w:rFonts w:cs="B Zar"/>
                <w:szCs w:val="20"/>
              </w:rPr>
            </w:pPr>
            <w:r w:rsidRPr="003516A2">
              <w:rPr>
                <w:rFonts w:cs="B Zar" w:hint="cs"/>
                <w:szCs w:val="20"/>
                <w:rtl/>
              </w:rPr>
              <w:t>لاتین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E8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79817" w14:textId="081E4298" w:rsidR="001E6840" w:rsidRPr="003516A2" w:rsidRDefault="001E6840" w:rsidP="001E6840">
            <w:pPr>
              <w:pStyle w:val="Table"/>
              <w:rPr>
                <w:rFonts w:cs="B Zar"/>
                <w:szCs w:val="20"/>
              </w:rPr>
            </w:pPr>
            <w:r w:rsidRPr="003516A2">
              <w:rPr>
                <w:rFonts w:cs="B Zar" w:hint="cs"/>
                <w:szCs w:val="20"/>
                <w:rtl/>
              </w:rPr>
              <w:t xml:space="preserve">فارسی </w:t>
            </w:r>
          </w:p>
        </w:tc>
      </w:tr>
      <w:tr w:rsidR="001E6840" w:rsidRPr="003516A2" w14:paraId="1D7F155B" w14:textId="77777777" w:rsidTr="003516A2">
        <w:trPr>
          <w:trHeight w:hRule="exact" w:val="454"/>
          <w:jc w:val="center"/>
        </w:trPr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04F392" w14:textId="2FD8FC29" w:rsidR="001E6840" w:rsidRPr="003516A2" w:rsidRDefault="001E6840" w:rsidP="001E6840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="B Zar"/>
                <w:sz w:val="18"/>
                <w:szCs w:val="22"/>
              </w:rPr>
            </w:pPr>
            <w:r w:rsidRPr="003516A2">
              <w:rPr>
                <w:rFonts w:asciiTheme="majorBidi" w:hAnsiTheme="majorBidi" w:cs="B Zar"/>
                <w:sz w:val="18"/>
                <w:szCs w:val="22"/>
              </w:rPr>
              <w:t>BMC Plant Biology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0103E8" w14:textId="57BF834C" w:rsidR="001E6840" w:rsidRPr="003516A2" w:rsidRDefault="001E6840" w:rsidP="001E6840">
            <w:pPr>
              <w:pStyle w:val="ListParagraph"/>
              <w:numPr>
                <w:ilvl w:val="0"/>
                <w:numId w:val="25"/>
              </w:numPr>
              <w:bidi/>
              <w:rPr>
                <w:rFonts w:ascii="vazir" w:hAnsi="vazir" w:cs="B Zar"/>
                <w:sz w:val="18"/>
                <w:szCs w:val="22"/>
                <w:lang w:bidi="fa-IR"/>
              </w:rPr>
            </w:pPr>
            <w:r w:rsidRPr="003516A2">
              <w:rPr>
                <w:rFonts w:cs="B Zar" w:hint="cs"/>
                <w:sz w:val="18"/>
                <w:szCs w:val="22"/>
                <w:rtl/>
                <w:lang w:bidi="fa-IR"/>
              </w:rPr>
              <w:t xml:space="preserve">پژوهشنامه اصلاح گیاهان زراعی </w:t>
            </w:r>
          </w:p>
        </w:tc>
      </w:tr>
      <w:tr w:rsidR="001E6840" w:rsidRPr="003516A2" w14:paraId="3DD8065D" w14:textId="77777777" w:rsidTr="003516A2">
        <w:trPr>
          <w:trHeight w:hRule="exact" w:val="454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2FCC8" w14:textId="76EB0001" w:rsidR="001E6840" w:rsidRPr="003516A2" w:rsidDel="00D378E9" w:rsidRDefault="001E6840" w:rsidP="001E6840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="B Zar"/>
                <w:sz w:val="18"/>
                <w:szCs w:val="22"/>
                <w:rtl/>
              </w:rPr>
            </w:pPr>
            <w:r w:rsidRPr="003516A2">
              <w:rPr>
                <w:rFonts w:asciiTheme="majorBidi" w:hAnsiTheme="majorBidi" w:cs="B Zar"/>
                <w:sz w:val="18"/>
                <w:szCs w:val="22"/>
              </w:rPr>
              <w:t>Scientific Reports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884B64" w14:textId="691CEDEC" w:rsidR="001E6840" w:rsidRPr="003516A2" w:rsidDel="00D378E9" w:rsidRDefault="001E6840" w:rsidP="001E6840">
            <w:pPr>
              <w:pStyle w:val="ListParagraph"/>
              <w:numPr>
                <w:ilvl w:val="0"/>
                <w:numId w:val="25"/>
              </w:numPr>
              <w:bidi/>
              <w:rPr>
                <w:rFonts w:ascii="vazir" w:hAnsi="vazir" w:cs="B Zar"/>
                <w:sz w:val="18"/>
                <w:szCs w:val="22"/>
                <w:rtl/>
              </w:rPr>
            </w:pPr>
            <w:r w:rsidRPr="003516A2">
              <w:rPr>
                <w:rFonts w:cs="B Zar" w:hint="cs"/>
                <w:sz w:val="18"/>
                <w:szCs w:val="22"/>
                <w:rtl/>
                <w:lang w:bidi="fa-IR"/>
              </w:rPr>
              <w:t>زیست فناوری گیاهان زراعی</w:t>
            </w:r>
          </w:p>
        </w:tc>
      </w:tr>
      <w:tr w:rsidR="001E6840" w:rsidRPr="003516A2" w14:paraId="5448DBF4" w14:textId="77777777" w:rsidTr="003516A2">
        <w:trPr>
          <w:trHeight w:hRule="exact" w:val="454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F041D" w14:textId="7CBE3C67" w:rsidR="001E6840" w:rsidRPr="003516A2" w:rsidDel="00D378E9" w:rsidRDefault="001E6840" w:rsidP="001E6840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="B Zar"/>
                <w:sz w:val="18"/>
                <w:szCs w:val="22"/>
                <w:rtl/>
              </w:rPr>
            </w:pPr>
            <w:r w:rsidRPr="003516A2">
              <w:rPr>
                <w:rFonts w:asciiTheme="majorBidi" w:hAnsiTheme="majorBidi" w:cs="B Zar"/>
                <w:sz w:val="18"/>
                <w:szCs w:val="22"/>
              </w:rPr>
              <w:t>Plant Stress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DCF5C" w14:textId="15E0657B" w:rsidR="001E6840" w:rsidRPr="003516A2" w:rsidDel="00D378E9" w:rsidRDefault="001E6840" w:rsidP="001E6840">
            <w:pPr>
              <w:pStyle w:val="ListParagraph"/>
              <w:numPr>
                <w:ilvl w:val="0"/>
                <w:numId w:val="25"/>
              </w:numPr>
              <w:bidi/>
              <w:rPr>
                <w:rFonts w:ascii="vazir" w:hAnsi="vazir" w:cs="B Zar"/>
                <w:sz w:val="18"/>
                <w:szCs w:val="22"/>
                <w:rtl/>
              </w:rPr>
            </w:pPr>
            <w:r w:rsidRPr="003516A2">
              <w:rPr>
                <w:rFonts w:cs="B Zar" w:hint="cs"/>
                <w:sz w:val="18"/>
                <w:szCs w:val="22"/>
                <w:rtl/>
                <w:lang w:bidi="fa-IR"/>
              </w:rPr>
              <w:t>تنش‌های محیطی در علوم زراعی</w:t>
            </w:r>
          </w:p>
        </w:tc>
      </w:tr>
      <w:tr w:rsidR="001E6840" w:rsidRPr="003516A2" w14:paraId="0BAA394B" w14:textId="77777777" w:rsidTr="003516A2">
        <w:trPr>
          <w:trHeight w:hRule="exact" w:val="454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24FC37" w14:textId="1A3E2002" w:rsidR="001E6840" w:rsidRPr="003516A2" w:rsidDel="00D378E9" w:rsidRDefault="001E6840" w:rsidP="001E6840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="B Zar"/>
                <w:sz w:val="18"/>
                <w:szCs w:val="22"/>
                <w:rtl/>
              </w:rPr>
            </w:pPr>
            <w:r w:rsidRPr="003516A2">
              <w:rPr>
                <w:rFonts w:asciiTheme="majorBidi" w:hAnsiTheme="majorBidi" w:cs="B Zar"/>
                <w:sz w:val="18"/>
                <w:szCs w:val="22"/>
                <w:lang w:bidi="fa-IR"/>
              </w:rPr>
              <w:t xml:space="preserve">BMC </w:t>
            </w:r>
            <w:r w:rsidRPr="003516A2">
              <w:rPr>
                <w:rFonts w:asciiTheme="majorBidi" w:hAnsiTheme="majorBidi" w:cs="B Zar"/>
                <w:sz w:val="18"/>
                <w:szCs w:val="22"/>
                <w:lang w:bidi="fa-IR"/>
              </w:rPr>
              <w:t>Genomic Data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C70A4" w14:textId="77777777" w:rsidR="001E6840" w:rsidRPr="003516A2" w:rsidDel="00D378E9" w:rsidRDefault="001E6840" w:rsidP="001E6840">
            <w:pPr>
              <w:bidi/>
              <w:jc w:val="center"/>
              <w:rPr>
                <w:rFonts w:ascii="vazir" w:hAnsi="vazir" w:cs="B Zar"/>
                <w:sz w:val="18"/>
                <w:szCs w:val="22"/>
                <w:rtl/>
              </w:rPr>
            </w:pPr>
          </w:p>
        </w:tc>
      </w:tr>
      <w:tr w:rsidR="001E6840" w:rsidRPr="003516A2" w14:paraId="7C67D5A0" w14:textId="77777777" w:rsidTr="003516A2">
        <w:trPr>
          <w:trHeight w:hRule="exact" w:val="454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75C02" w14:textId="2985B6C2" w:rsidR="001E6840" w:rsidRPr="003516A2" w:rsidDel="00D378E9" w:rsidRDefault="001E6840" w:rsidP="001E6840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="B Zar"/>
                <w:sz w:val="18"/>
                <w:szCs w:val="22"/>
                <w:rtl/>
              </w:rPr>
            </w:pPr>
            <w:r w:rsidRPr="003516A2">
              <w:rPr>
                <w:rFonts w:asciiTheme="majorBidi" w:hAnsiTheme="majorBidi" w:cs="B Zar"/>
                <w:sz w:val="18"/>
                <w:szCs w:val="22"/>
                <w:lang w:bidi="fa-IR"/>
              </w:rPr>
              <w:t>Heliyon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1A586" w14:textId="77777777" w:rsidR="001E6840" w:rsidRPr="003516A2" w:rsidDel="00D378E9" w:rsidRDefault="001E6840" w:rsidP="001E6840">
            <w:pPr>
              <w:bidi/>
              <w:jc w:val="center"/>
              <w:rPr>
                <w:rFonts w:ascii="vazir" w:hAnsi="vazir" w:cs="B Zar"/>
                <w:sz w:val="18"/>
                <w:szCs w:val="22"/>
                <w:rtl/>
              </w:rPr>
            </w:pPr>
          </w:p>
        </w:tc>
      </w:tr>
      <w:tr w:rsidR="001E6840" w:rsidRPr="003516A2" w14:paraId="34EFAFE4" w14:textId="77777777" w:rsidTr="003516A2">
        <w:trPr>
          <w:trHeight w:hRule="exact" w:val="454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1FE62D" w14:textId="1AC131C2" w:rsidR="001E6840" w:rsidRPr="003516A2" w:rsidDel="00D378E9" w:rsidRDefault="001E6840" w:rsidP="001E6840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="B Zar"/>
                <w:sz w:val="18"/>
                <w:szCs w:val="22"/>
                <w:rtl/>
              </w:rPr>
            </w:pPr>
            <w:r w:rsidRPr="003516A2">
              <w:rPr>
                <w:rFonts w:asciiTheme="majorBidi" w:hAnsiTheme="majorBidi" w:cs="B Zar"/>
                <w:sz w:val="18"/>
                <w:szCs w:val="22"/>
                <w:lang w:bidi="fa-IR"/>
              </w:rPr>
              <w:t>J</w:t>
            </w:r>
            <w:r w:rsidRPr="003516A2">
              <w:rPr>
                <w:rFonts w:asciiTheme="majorBidi" w:hAnsiTheme="majorBidi" w:cs="B Zar"/>
                <w:sz w:val="18"/>
                <w:szCs w:val="22"/>
                <w:lang w:bidi="fa-IR"/>
              </w:rPr>
              <w:t xml:space="preserve"> Plant Molecular Breeding</w:t>
            </w:r>
            <w:r w:rsidRPr="003516A2">
              <w:rPr>
                <w:rFonts w:asciiTheme="majorBidi" w:hAnsiTheme="majorBidi" w:cs="B Zar"/>
                <w:sz w:val="18"/>
                <w:szCs w:val="22"/>
                <w:lang w:bidi="fa-IR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E145B" w14:textId="77777777" w:rsidR="001E6840" w:rsidRPr="003516A2" w:rsidDel="00D378E9" w:rsidRDefault="001E6840" w:rsidP="001E6840">
            <w:pPr>
              <w:bidi/>
              <w:jc w:val="center"/>
              <w:rPr>
                <w:rFonts w:ascii="vazir" w:hAnsi="vazir" w:cs="B Zar"/>
                <w:sz w:val="18"/>
                <w:szCs w:val="22"/>
                <w:rtl/>
              </w:rPr>
            </w:pPr>
          </w:p>
        </w:tc>
      </w:tr>
      <w:tr w:rsidR="001E6840" w:rsidRPr="003516A2" w14:paraId="40A11E2C" w14:textId="77777777" w:rsidTr="003516A2">
        <w:trPr>
          <w:trHeight w:hRule="exact" w:val="454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69211" w14:textId="1FEB00A4" w:rsidR="001E6840" w:rsidRPr="003516A2" w:rsidDel="00D378E9" w:rsidRDefault="001E6840" w:rsidP="001E6840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="B Zar"/>
                <w:sz w:val="18"/>
                <w:szCs w:val="22"/>
                <w:rtl/>
              </w:rPr>
            </w:pPr>
            <w:r w:rsidRPr="003516A2">
              <w:rPr>
                <w:rFonts w:asciiTheme="majorBidi" w:hAnsiTheme="majorBidi" w:cs="B Zar"/>
                <w:sz w:val="18"/>
                <w:szCs w:val="22"/>
                <w:lang w:bidi="fa-IR"/>
              </w:rPr>
              <w:t>Iranian Journal of Biotechnology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E5BB6" w14:textId="77777777" w:rsidR="001E6840" w:rsidRPr="003516A2" w:rsidDel="00D378E9" w:rsidRDefault="001E6840" w:rsidP="001E6840">
            <w:pPr>
              <w:bidi/>
              <w:jc w:val="center"/>
              <w:rPr>
                <w:rFonts w:ascii="vazir" w:hAnsi="vazir" w:cs="B Zar"/>
                <w:sz w:val="18"/>
                <w:szCs w:val="22"/>
                <w:rtl/>
              </w:rPr>
            </w:pPr>
          </w:p>
        </w:tc>
      </w:tr>
      <w:tr w:rsidR="001E6840" w:rsidRPr="003516A2" w14:paraId="5926F73D" w14:textId="77777777" w:rsidTr="003516A2">
        <w:trPr>
          <w:trHeight w:hRule="exact" w:val="454"/>
          <w:jc w:val="center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B60F7" w14:textId="38DD1491" w:rsidR="001E6840" w:rsidRPr="003516A2" w:rsidDel="00D378E9" w:rsidRDefault="001E6840" w:rsidP="001E6840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="B Zar"/>
                <w:sz w:val="18"/>
                <w:szCs w:val="22"/>
                <w:rtl/>
              </w:rPr>
            </w:pPr>
            <w:r w:rsidRPr="003516A2">
              <w:rPr>
                <w:rFonts w:asciiTheme="majorBidi" w:hAnsiTheme="majorBidi" w:cs="B Zar"/>
                <w:sz w:val="18"/>
                <w:szCs w:val="22"/>
                <w:lang w:bidi="fa-IR"/>
              </w:rPr>
              <w:t>Iran Agricultural Research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3D2B3" w14:textId="77777777" w:rsidR="001E6840" w:rsidRPr="003516A2" w:rsidDel="00D378E9" w:rsidRDefault="001E6840" w:rsidP="001E6840">
            <w:pPr>
              <w:bidi/>
              <w:jc w:val="center"/>
              <w:rPr>
                <w:rFonts w:ascii="vazir" w:hAnsi="vazir" w:cs="B Zar"/>
                <w:sz w:val="18"/>
                <w:szCs w:val="22"/>
                <w:rtl/>
              </w:rPr>
            </w:pPr>
          </w:p>
        </w:tc>
      </w:tr>
    </w:tbl>
    <w:p w14:paraId="7B7B51CD" w14:textId="77777777" w:rsidR="001E6840" w:rsidRPr="003516A2" w:rsidRDefault="001E6840" w:rsidP="001E6840">
      <w:pPr>
        <w:bidi/>
        <w:spacing w:before="50" w:after="50"/>
        <w:rPr>
          <w:rFonts w:ascii="vazir" w:eastAsia="B Nazanin" w:hAnsi="vazir" w:cs="B Zar"/>
          <w:b/>
          <w:bCs/>
          <w:color w:val="000000"/>
          <w:sz w:val="18"/>
          <w:rtl/>
        </w:rPr>
      </w:pPr>
    </w:p>
    <w:p w14:paraId="02C74C40" w14:textId="5D370719" w:rsidR="00664205" w:rsidRPr="003516A2" w:rsidRDefault="008F520F" w:rsidP="000A0F7A">
      <w:pPr>
        <w:pBdr>
          <w:bottom w:val="single" w:sz="10" w:space="4" w:color="2E75B6"/>
        </w:pBdr>
        <w:bidi/>
        <w:spacing w:before="280" w:after="80"/>
        <w:rPr>
          <w:rFonts w:ascii="vazir" w:hAnsi="vazir" w:cs="B Zar"/>
          <w:b/>
          <w:bCs/>
          <w:color w:val="2E75B6"/>
          <w:sz w:val="18"/>
          <w:szCs w:val="26"/>
          <w:rtl/>
        </w:rPr>
      </w:pP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t>عضویت های حرفه ایی</w:t>
      </w:r>
    </w:p>
    <w:p w14:paraId="43402B5C" w14:textId="14FEC5F6" w:rsidR="002F116B" w:rsidRPr="003516A2" w:rsidRDefault="00664205" w:rsidP="006F043B">
      <w:pPr>
        <w:pStyle w:val="ListParagraph"/>
        <w:numPr>
          <w:ilvl w:val="0"/>
          <w:numId w:val="27"/>
        </w:numPr>
        <w:pBdr>
          <w:bottom w:val="single" w:sz="10" w:space="4" w:color="2E75B6"/>
        </w:pBdr>
        <w:bidi/>
        <w:rPr>
          <w:rFonts w:ascii="vazir" w:hAnsi="vazir" w:cs="B Zar"/>
          <w:szCs w:val="22"/>
        </w:rPr>
      </w:pPr>
      <w:r w:rsidRPr="003516A2">
        <w:rPr>
          <w:rFonts w:ascii="vazir" w:eastAsia="B Nazanin" w:hAnsi="vazir" w:cs="B Zar"/>
          <w:szCs w:val="22"/>
          <w:rtl/>
        </w:rPr>
        <w:t>عضو</w:t>
      </w:r>
      <w:r w:rsidR="001E6840" w:rsidRPr="003516A2">
        <w:rPr>
          <w:rFonts w:ascii="vazir" w:eastAsia="B Nazanin" w:hAnsi="vazir" w:cs="B Zar" w:hint="cs"/>
          <w:szCs w:val="22"/>
          <w:rtl/>
          <w:lang w:bidi="fa-IR"/>
        </w:rPr>
        <w:t>یت در</w:t>
      </w:r>
      <w:r w:rsidRPr="003516A2">
        <w:rPr>
          <w:rFonts w:ascii="vazir" w:eastAsia="B Nazanin" w:hAnsi="vazir" w:cs="B Zar"/>
          <w:szCs w:val="22"/>
          <w:rtl/>
        </w:rPr>
        <w:t xml:space="preserve"> انجمن ب</w:t>
      </w:r>
      <w:r w:rsidRPr="003516A2">
        <w:rPr>
          <w:rFonts w:ascii="vazir" w:eastAsia="B Nazanin" w:hAnsi="vazir" w:cs="B Zar" w:hint="cs"/>
          <w:szCs w:val="22"/>
          <w:rtl/>
        </w:rPr>
        <w:t>ی</w:t>
      </w:r>
      <w:r w:rsidRPr="003516A2">
        <w:rPr>
          <w:rFonts w:ascii="vazir" w:eastAsia="B Nazanin" w:hAnsi="vazir" w:cs="B Zar" w:hint="eastAsia"/>
          <w:szCs w:val="22"/>
          <w:rtl/>
        </w:rPr>
        <w:t>وتکنولوژ</w:t>
      </w:r>
      <w:r w:rsidRPr="003516A2">
        <w:rPr>
          <w:rFonts w:ascii="vazir" w:eastAsia="B Nazanin" w:hAnsi="vazir" w:cs="B Zar" w:hint="cs"/>
          <w:szCs w:val="22"/>
          <w:rtl/>
        </w:rPr>
        <w:t>ی</w:t>
      </w:r>
      <w:r w:rsidRPr="003516A2">
        <w:rPr>
          <w:rFonts w:ascii="vazir" w:eastAsia="B Nazanin" w:hAnsi="vazir" w:cs="B Zar"/>
          <w:szCs w:val="22"/>
          <w:rtl/>
        </w:rPr>
        <w:t xml:space="preserve"> ا</w:t>
      </w:r>
      <w:r w:rsidRPr="003516A2">
        <w:rPr>
          <w:rFonts w:ascii="vazir" w:eastAsia="B Nazanin" w:hAnsi="vazir" w:cs="B Zar" w:hint="cs"/>
          <w:szCs w:val="22"/>
          <w:rtl/>
        </w:rPr>
        <w:t>ی</w:t>
      </w:r>
      <w:r w:rsidRPr="003516A2">
        <w:rPr>
          <w:rFonts w:ascii="vazir" w:eastAsia="B Nazanin" w:hAnsi="vazir" w:cs="B Zar" w:hint="eastAsia"/>
          <w:szCs w:val="22"/>
          <w:rtl/>
        </w:rPr>
        <w:t>ران</w:t>
      </w:r>
    </w:p>
    <w:p w14:paraId="7043A092" w14:textId="253B0787" w:rsidR="001E6840" w:rsidRPr="003516A2" w:rsidRDefault="001E6840" w:rsidP="006F043B">
      <w:pPr>
        <w:pStyle w:val="ListParagraph"/>
        <w:numPr>
          <w:ilvl w:val="0"/>
          <w:numId w:val="27"/>
        </w:numPr>
        <w:pBdr>
          <w:bottom w:val="single" w:sz="10" w:space="4" w:color="2E75B6"/>
        </w:pBdr>
        <w:bidi/>
        <w:rPr>
          <w:rFonts w:ascii="vazir" w:hAnsi="vazir" w:cs="B Zar"/>
          <w:szCs w:val="22"/>
        </w:rPr>
      </w:pPr>
      <w:r w:rsidRPr="003516A2">
        <w:rPr>
          <w:rFonts w:ascii="vazir" w:eastAsia="B Nazanin" w:hAnsi="vazir" w:cs="B Zar"/>
          <w:szCs w:val="22"/>
          <w:rtl/>
        </w:rPr>
        <w:t>عضو</w:t>
      </w:r>
      <w:r w:rsidRPr="003516A2">
        <w:rPr>
          <w:rFonts w:ascii="vazir" w:eastAsia="B Nazanin" w:hAnsi="vazir" w:cs="B Zar" w:hint="cs"/>
          <w:szCs w:val="22"/>
          <w:rtl/>
          <w:lang w:bidi="fa-IR"/>
        </w:rPr>
        <w:t>یت در</w:t>
      </w:r>
      <w:r w:rsidRPr="003516A2">
        <w:rPr>
          <w:rFonts w:ascii="vazir" w:eastAsia="B Nazanin" w:hAnsi="vazir" w:cs="B Zar"/>
          <w:szCs w:val="22"/>
          <w:rtl/>
        </w:rPr>
        <w:t xml:space="preserve"> انجمن </w:t>
      </w:r>
      <w:r w:rsidRPr="003516A2">
        <w:rPr>
          <w:rFonts w:ascii="vazir" w:eastAsia="B Nazanin" w:hAnsi="vazir" w:cs="B Zar" w:hint="cs"/>
          <w:szCs w:val="22"/>
          <w:rtl/>
        </w:rPr>
        <w:t>ژنتیک</w:t>
      </w:r>
    </w:p>
    <w:p w14:paraId="56012038" w14:textId="36F1A7E8" w:rsidR="001E6840" w:rsidRPr="003516A2" w:rsidRDefault="001E6840" w:rsidP="006F043B">
      <w:pPr>
        <w:pStyle w:val="ListParagraph"/>
        <w:numPr>
          <w:ilvl w:val="0"/>
          <w:numId w:val="27"/>
        </w:numPr>
        <w:pBdr>
          <w:bottom w:val="single" w:sz="10" w:space="4" w:color="2E75B6"/>
        </w:pBdr>
        <w:bidi/>
        <w:rPr>
          <w:rFonts w:ascii="vazir" w:hAnsi="vazir" w:cs="B Zar"/>
          <w:szCs w:val="22"/>
        </w:rPr>
      </w:pPr>
      <w:r w:rsidRPr="003516A2">
        <w:rPr>
          <w:rFonts w:ascii="vazir" w:eastAsia="B Nazanin" w:hAnsi="vazir" w:cs="B Zar"/>
          <w:szCs w:val="22"/>
          <w:rtl/>
        </w:rPr>
        <w:t>عضو</w:t>
      </w:r>
      <w:r w:rsidRPr="003516A2">
        <w:rPr>
          <w:rFonts w:ascii="vazir" w:eastAsia="B Nazanin" w:hAnsi="vazir" w:cs="B Zar" w:hint="cs"/>
          <w:szCs w:val="22"/>
          <w:rtl/>
          <w:lang w:bidi="fa-IR"/>
        </w:rPr>
        <w:t>یت در</w:t>
      </w:r>
      <w:r w:rsidRPr="003516A2">
        <w:rPr>
          <w:rFonts w:ascii="vazir" w:eastAsia="B Nazanin" w:hAnsi="vazir" w:cs="B Zar"/>
          <w:szCs w:val="22"/>
          <w:rtl/>
        </w:rPr>
        <w:t xml:space="preserve"> انجمن </w:t>
      </w:r>
      <w:r w:rsidRPr="003516A2">
        <w:rPr>
          <w:rFonts w:ascii="vazir" w:eastAsia="B Nazanin" w:hAnsi="vazir" w:cs="B Zar" w:hint="cs"/>
          <w:szCs w:val="22"/>
          <w:rtl/>
        </w:rPr>
        <w:t>زراعت و اصلاح نباتات</w:t>
      </w:r>
    </w:p>
    <w:p w14:paraId="76711A41" w14:textId="77777777" w:rsidR="00C42404" w:rsidRPr="003516A2" w:rsidRDefault="00C42404" w:rsidP="001E6840">
      <w:pPr>
        <w:pBdr>
          <w:bottom w:val="single" w:sz="10" w:space="4" w:color="2E75B6"/>
        </w:pBdr>
        <w:bidi/>
        <w:spacing w:before="280" w:after="80"/>
        <w:ind w:left="360"/>
        <w:rPr>
          <w:rFonts w:ascii="vazir" w:hAnsi="vazir" w:cs="B Zar"/>
          <w:sz w:val="8"/>
          <w:szCs w:val="2"/>
          <w:rtl/>
        </w:rPr>
      </w:pPr>
    </w:p>
    <w:p w14:paraId="13BA173B" w14:textId="76069AE4" w:rsidR="003601FE" w:rsidRPr="003516A2" w:rsidRDefault="008F520F" w:rsidP="00C42404">
      <w:pPr>
        <w:pBdr>
          <w:bottom w:val="single" w:sz="10" w:space="4" w:color="2E75B6"/>
        </w:pBdr>
        <w:bidi/>
        <w:spacing w:before="280" w:after="80"/>
        <w:ind w:left="360"/>
        <w:rPr>
          <w:rFonts w:ascii="vazir" w:hAnsi="vazir" w:cs="B Zar"/>
          <w:sz w:val="18"/>
        </w:rPr>
      </w:pPr>
      <w:r w:rsidRPr="003516A2">
        <w:rPr>
          <w:rFonts w:ascii="vazir" w:hAnsi="vazir" w:cs="B Zar"/>
          <w:b/>
          <w:bCs/>
          <w:color w:val="2E75B6"/>
          <w:sz w:val="18"/>
          <w:szCs w:val="26"/>
          <w:rtl/>
        </w:rPr>
        <w:t>مهارت های تخصصی</w:t>
      </w:r>
    </w:p>
    <w:p w14:paraId="175BD2AB" w14:textId="7B7C8269" w:rsidR="006F043B" w:rsidRPr="003516A2" w:rsidRDefault="006F043B" w:rsidP="000E4936">
      <w:pPr>
        <w:pStyle w:val="ListParagraph"/>
        <w:numPr>
          <w:ilvl w:val="0"/>
          <w:numId w:val="30"/>
        </w:numPr>
        <w:bidi/>
        <w:ind w:right="57"/>
        <w:jc w:val="both"/>
        <w:rPr>
          <w:rFonts w:ascii="vazir" w:hAnsi="vazir" w:cs="B Zar"/>
          <w:b/>
          <w:bCs/>
          <w:sz w:val="18"/>
          <w:szCs w:val="22"/>
          <w:lang w:bidi="fa-IR"/>
        </w:rPr>
      </w:pPr>
      <w:r w:rsidRPr="003516A2">
        <w:rPr>
          <w:rFonts w:ascii="vazir" w:hAnsi="vazir" w:cs="B Zar"/>
          <w:b/>
          <w:bCs/>
          <w:sz w:val="18"/>
          <w:szCs w:val="22"/>
          <w:rtl/>
        </w:rPr>
        <w:t>ژنومیکس و ترنسکریپتومیکس</w:t>
      </w:r>
      <w:r w:rsidRPr="003516A2">
        <w:rPr>
          <w:rFonts w:ascii="vazir" w:hAnsi="vazir" w:cs="B Zar"/>
          <w:b/>
          <w:bCs/>
          <w:sz w:val="18"/>
          <w:szCs w:val="22"/>
          <w:lang w:bidi="fa-IR"/>
        </w:rPr>
        <w:t xml:space="preserve"> (Genomics &amp; Transcriptomics)</w:t>
      </w:r>
    </w:p>
    <w:p w14:paraId="2CBE6574" w14:textId="77777777" w:rsidR="006F043B" w:rsidRPr="006F043B" w:rsidRDefault="006F043B" w:rsidP="006F043B">
      <w:pPr>
        <w:numPr>
          <w:ilvl w:val="0"/>
          <w:numId w:val="28"/>
        </w:numPr>
        <w:bidi/>
        <w:ind w:right="57"/>
        <w:jc w:val="both"/>
        <w:rPr>
          <w:rFonts w:ascii="vazir" w:eastAsia="Arial" w:hAnsi="vazir" w:cs="B Zar"/>
          <w:sz w:val="18"/>
          <w:szCs w:val="22"/>
          <w:lang w:bidi="fa-IR"/>
        </w:rPr>
      </w:pPr>
      <w:r w:rsidRPr="006F043B">
        <w:rPr>
          <w:rFonts w:ascii="vazir" w:eastAsia="Arial" w:hAnsi="vazir" w:cs="B Zar"/>
          <w:b/>
          <w:bCs/>
          <w:sz w:val="18"/>
          <w:szCs w:val="22"/>
          <w:rtl/>
        </w:rPr>
        <w:t>تکنیک‌های مولکولی پیشرفته</w:t>
      </w:r>
      <w:r w:rsidRPr="006F043B">
        <w:rPr>
          <w:rFonts w:ascii="vazir" w:eastAsia="Arial" w:hAnsi="vazir" w:cs="B Zar"/>
          <w:sz w:val="18"/>
          <w:szCs w:val="22"/>
          <w:lang w:bidi="fa-IR"/>
        </w:rPr>
        <w:t xml:space="preserve">: </w:t>
      </w:r>
      <w:r w:rsidRPr="006F043B">
        <w:rPr>
          <w:rFonts w:ascii="vazir" w:eastAsia="Arial" w:hAnsi="vazir" w:cs="B Zar"/>
          <w:sz w:val="18"/>
          <w:szCs w:val="22"/>
          <w:rtl/>
        </w:rPr>
        <w:t>استخراج</w:t>
      </w:r>
      <w:r w:rsidRPr="006F043B">
        <w:rPr>
          <w:rFonts w:ascii="vazir" w:eastAsia="Arial" w:hAnsi="vazir" w:cs="B Zar"/>
          <w:sz w:val="18"/>
          <w:szCs w:val="22"/>
          <w:lang w:bidi="fa-IR"/>
        </w:rPr>
        <w:t xml:space="preserve"> RNA</w:t>
      </w:r>
      <w:r w:rsidRPr="006F043B">
        <w:rPr>
          <w:rFonts w:ascii="vazir" w:eastAsia="Arial" w:hAnsi="vazir" w:cs="B Zar"/>
          <w:sz w:val="18"/>
          <w:szCs w:val="22"/>
          <w:rtl/>
        </w:rPr>
        <w:t>، سنتز</w:t>
      </w:r>
      <w:r w:rsidRPr="006F043B">
        <w:rPr>
          <w:rFonts w:ascii="vazir" w:eastAsia="Arial" w:hAnsi="vazir" w:cs="B Zar"/>
          <w:sz w:val="18"/>
          <w:szCs w:val="22"/>
          <w:lang w:bidi="fa-IR"/>
        </w:rPr>
        <w:t xml:space="preserve"> cDNA</w:t>
      </w:r>
      <w:r w:rsidRPr="006F043B">
        <w:rPr>
          <w:rFonts w:ascii="vazir" w:eastAsia="Arial" w:hAnsi="vazir" w:cs="B Zar"/>
          <w:sz w:val="18"/>
          <w:szCs w:val="22"/>
          <w:rtl/>
        </w:rPr>
        <w:t>، و</w:t>
      </w:r>
      <w:r w:rsidRPr="006F043B">
        <w:rPr>
          <w:rFonts w:ascii="vazir" w:eastAsia="Arial" w:hAnsi="vazir" w:cs="B Zar"/>
          <w:sz w:val="18"/>
          <w:szCs w:val="22"/>
          <w:lang w:bidi="fa-IR"/>
        </w:rPr>
        <w:t xml:space="preserve"> Real-Time PCR (qRT-PCR)</w:t>
      </w:r>
    </w:p>
    <w:p w14:paraId="1F46EFAE" w14:textId="77777777" w:rsidR="006F043B" w:rsidRPr="006F043B" w:rsidRDefault="006F043B" w:rsidP="006F043B">
      <w:pPr>
        <w:numPr>
          <w:ilvl w:val="0"/>
          <w:numId w:val="28"/>
        </w:numPr>
        <w:bidi/>
        <w:ind w:right="57"/>
        <w:jc w:val="both"/>
        <w:rPr>
          <w:rFonts w:ascii="vazir" w:eastAsia="Arial" w:hAnsi="vazir" w:cs="B Zar"/>
          <w:sz w:val="18"/>
          <w:szCs w:val="22"/>
          <w:lang w:bidi="fa-IR"/>
        </w:rPr>
      </w:pPr>
      <w:r w:rsidRPr="006F043B">
        <w:rPr>
          <w:rFonts w:ascii="vazir" w:eastAsia="Arial" w:hAnsi="vazir" w:cs="B Zar"/>
          <w:b/>
          <w:bCs/>
          <w:sz w:val="18"/>
          <w:szCs w:val="22"/>
          <w:rtl/>
        </w:rPr>
        <w:t>تحلیل بیان ژن</w:t>
      </w:r>
      <w:r w:rsidRPr="006F043B">
        <w:rPr>
          <w:rFonts w:ascii="vazir" w:eastAsia="Arial" w:hAnsi="vazir" w:cs="B Zar"/>
          <w:sz w:val="18"/>
          <w:szCs w:val="22"/>
          <w:lang w:bidi="fa-IR"/>
        </w:rPr>
        <w:t xml:space="preserve">: </w:t>
      </w:r>
      <w:r w:rsidRPr="006F043B">
        <w:rPr>
          <w:rFonts w:ascii="vazir" w:eastAsia="Arial" w:hAnsi="vazir" w:cs="B Zar"/>
          <w:sz w:val="18"/>
          <w:szCs w:val="22"/>
          <w:rtl/>
        </w:rPr>
        <w:t>بررسی بیان تفاضلی ژن‌ها</w:t>
      </w:r>
      <w:r w:rsidRPr="006F043B">
        <w:rPr>
          <w:rFonts w:ascii="vazir" w:eastAsia="Arial" w:hAnsi="vazir" w:cs="B Zar"/>
          <w:sz w:val="18"/>
          <w:szCs w:val="22"/>
          <w:lang w:bidi="fa-IR"/>
        </w:rPr>
        <w:t xml:space="preserve"> (Differential Gene Expression Analysis)</w:t>
      </w:r>
    </w:p>
    <w:p w14:paraId="7F65A632" w14:textId="77777777" w:rsidR="006F043B" w:rsidRPr="006F043B" w:rsidRDefault="006F043B" w:rsidP="006F043B">
      <w:pPr>
        <w:numPr>
          <w:ilvl w:val="0"/>
          <w:numId w:val="28"/>
        </w:numPr>
        <w:bidi/>
        <w:ind w:right="57"/>
        <w:jc w:val="both"/>
        <w:rPr>
          <w:rFonts w:ascii="vazir" w:eastAsia="Arial" w:hAnsi="vazir" w:cs="B Zar"/>
          <w:sz w:val="18"/>
          <w:szCs w:val="22"/>
          <w:lang w:bidi="fa-IR"/>
        </w:rPr>
      </w:pPr>
      <w:r w:rsidRPr="006F043B">
        <w:rPr>
          <w:rFonts w:ascii="vazir" w:eastAsia="Arial" w:hAnsi="vazir" w:cs="B Zar"/>
          <w:b/>
          <w:bCs/>
          <w:sz w:val="18"/>
          <w:szCs w:val="22"/>
          <w:rtl/>
        </w:rPr>
        <w:t>تحلیل شبکه‌های زیستی</w:t>
      </w:r>
      <w:r w:rsidRPr="006F043B">
        <w:rPr>
          <w:rFonts w:ascii="vazir" w:eastAsia="Arial" w:hAnsi="vazir" w:cs="B Zar"/>
          <w:sz w:val="18"/>
          <w:szCs w:val="22"/>
          <w:lang w:bidi="fa-IR"/>
        </w:rPr>
        <w:t xml:space="preserve">: </w:t>
      </w:r>
      <w:r w:rsidRPr="006F043B">
        <w:rPr>
          <w:rFonts w:ascii="vazir" w:eastAsia="Arial" w:hAnsi="vazir" w:cs="B Zar"/>
          <w:sz w:val="18"/>
          <w:szCs w:val="22"/>
          <w:rtl/>
        </w:rPr>
        <w:t>مطالعه شبکه‌های تنظیمی و هم‌بیانی ژن</w:t>
      </w:r>
      <w:r w:rsidRPr="006F043B">
        <w:rPr>
          <w:rFonts w:ascii="vazir" w:eastAsia="Arial" w:hAnsi="vazir" w:cs="B Zar"/>
          <w:sz w:val="18"/>
          <w:szCs w:val="22"/>
          <w:lang w:bidi="fa-IR"/>
        </w:rPr>
        <w:t xml:space="preserve"> (Gene Regulatory &amp; Co-expression Networks)</w:t>
      </w:r>
    </w:p>
    <w:p w14:paraId="79A5D102" w14:textId="77777777" w:rsidR="006F043B" w:rsidRPr="003516A2" w:rsidRDefault="006F043B" w:rsidP="006F043B">
      <w:pPr>
        <w:numPr>
          <w:ilvl w:val="0"/>
          <w:numId w:val="28"/>
        </w:numPr>
        <w:bidi/>
        <w:ind w:right="57"/>
        <w:jc w:val="both"/>
        <w:rPr>
          <w:rFonts w:ascii="vazir" w:eastAsia="Arial" w:hAnsi="vazir" w:cs="B Zar"/>
          <w:sz w:val="18"/>
          <w:szCs w:val="22"/>
          <w:lang w:bidi="fa-IR"/>
        </w:rPr>
      </w:pPr>
      <w:r w:rsidRPr="006F043B">
        <w:rPr>
          <w:rFonts w:ascii="vazir" w:eastAsia="Arial" w:hAnsi="vazir" w:cs="B Zar"/>
          <w:b/>
          <w:bCs/>
          <w:sz w:val="18"/>
          <w:szCs w:val="22"/>
          <w:rtl/>
        </w:rPr>
        <w:t>ترنسکریپتومیکس تطبیقی</w:t>
      </w:r>
      <w:r w:rsidRPr="006F043B">
        <w:rPr>
          <w:rFonts w:ascii="vazir" w:eastAsia="Arial" w:hAnsi="vazir" w:cs="B Zar"/>
          <w:sz w:val="18"/>
          <w:szCs w:val="22"/>
          <w:lang w:bidi="fa-IR"/>
        </w:rPr>
        <w:t xml:space="preserve">: </w:t>
      </w:r>
      <w:r w:rsidRPr="006F043B">
        <w:rPr>
          <w:rFonts w:ascii="vazir" w:eastAsia="Arial" w:hAnsi="vazir" w:cs="B Zar"/>
          <w:sz w:val="18"/>
          <w:szCs w:val="22"/>
          <w:rtl/>
        </w:rPr>
        <w:t>مقایسه پروفایل بیانی بین گونه‌ها یا شرایط مختلف</w:t>
      </w:r>
    </w:p>
    <w:p w14:paraId="3D456EFB" w14:textId="72A3FB97" w:rsidR="006F043B" w:rsidRPr="003516A2" w:rsidRDefault="006F043B" w:rsidP="000E4936">
      <w:pPr>
        <w:pStyle w:val="ListParagraph"/>
        <w:numPr>
          <w:ilvl w:val="0"/>
          <w:numId w:val="30"/>
        </w:numPr>
        <w:bidi/>
        <w:ind w:right="57"/>
        <w:jc w:val="both"/>
        <w:rPr>
          <w:rFonts w:ascii="vazir" w:hAnsi="vazir" w:cs="B Zar"/>
          <w:b/>
          <w:bCs/>
          <w:sz w:val="18"/>
          <w:szCs w:val="22"/>
          <w:rtl/>
        </w:rPr>
      </w:pPr>
      <w:r w:rsidRPr="003516A2">
        <w:rPr>
          <w:rFonts w:ascii="vazir" w:hAnsi="vazir" w:cs="B Zar"/>
          <w:b/>
          <w:bCs/>
          <w:sz w:val="18"/>
          <w:szCs w:val="22"/>
          <w:rtl/>
        </w:rPr>
        <w:t>ب</w:t>
      </w:r>
      <w:r w:rsidRPr="003516A2">
        <w:rPr>
          <w:rFonts w:ascii="vazir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hAnsi="vazir" w:cs="B Zar" w:hint="eastAsia"/>
          <w:b/>
          <w:bCs/>
          <w:sz w:val="18"/>
          <w:szCs w:val="22"/>
          <w:rtl/>
        </w:rPr>
        <w:t>وانفورمات</w:t>
      </w:r>
      <w:r w:rsidRPr="003516A2">
        <w:rPr>
          <w:rFonts w:ascii="vazir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hAnsi="vazir" w:cs="B Zar" w:hint="eastAsia"/>
          <w:b/>
          <w:bCs/>
          <w:sz w:val="18"/>
          <w:szCs w:val="22"/>
          <w:rtl/>
        </w:rPr>
        <w:t>ک</w:t>
      </w:r>
      <w:r w:rsidRPr="003516A2">
        <w:rPr>
          <w:rFonts w:ascii="vazir" w:hAnsi="vazir" w:cs="B Zar" w:hint="cs"/>
          <w:b/>
          <w:bCs/>
          <w:sz w:val="18"/>
          <w:szCs w:val="22"/>
          <w:rtl/>
        </w:rPr>
        <w:t xml:space="preserve"> </w:t>
      </w:r>
      <w:r w:rsidRPr="003516A2">
        <w:rPr>
          <w:rFonts w:ascii="vazir" w:hAnsi="vazir" w:cs="B Zar"/>
          <w:b/>
          <w:bCs/>
          <w:sz w:val="18"/>
          <w:szCs w:val="22"/>
        </w:rPr>
        <w:t xml:space="preserve"> (Bioinformatics)</w:t>
      </w:r>
    </w:p>
    <w:p w14:paraId="6A952B98" w14:textId="77777777" w:rsidR="000E4936" w:rsidRPr="003516A2" w:rsidRDefault="000E4936" w:rsidP="000E4936">
      <w:pPr>
        <w:numPr>
          <w:ilvl w:val="0"/>
          <w:numId w:val="28"/>
        </w:numPr>
        <w:bidi/>
        <w:ind w:right="57"/>
        <w:jc w:val="both"/>
        <w:rPr>
          <w:rFonts w:ascii="vazir" w:eastAsia="Arial" w:hAnsi="vazir" w:cs="B Zar"/>
          <w:b/>
          <w:bCs/>
          <w:sz w:val="18"/>
          <w:szCs w:val="22"/>
        </w:rPr>
      </w:pP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>ژنوم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کس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تطب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ق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و ژنوم‌وا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د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(</w:t>
      </w:r>
      <w:r w:rsidRPr="003516A2">
        <w:rPr>
          <w:rFonts w:ascii="vazir" w:eastAsia="Arial" w:hAnsi="vazir" w:cs="B Zar"/>
          <w:b/>
          <w:bCs/>
          <w:sz w:val="18"/>
          <w:szCs w:val="22"/>
        </w:rPr>
        <w:t>Comparative &amp; Whole-Genome Analysis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): </w:t>
      </w:r>
      <w:r w:rsidRPr="003516A2">
        <w:rPr>
          <w:rFonts w:ascii="vazir" w:eastAsia="Arial" w:hAnsi="vazir" w:cs="B Zar"/>
          <w:sz w:val="18"/>
          <w:szCs w:val="22"/>
          <w:rtl/>
        </w:rPr>
        <w:t>تحل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ل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جامع ژنوم، شناسا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خانواده‌ها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ژن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و بررس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ساختار و سازمانده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ژنوم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</w:p>
    <w:p w14:paraId="77B64C6B" w14:textId="77777777" w:rsidR="000E4936" w:rsidRPr="003516A2" w:rsidRDefault="000E4936" w:rsidP="000E4936">
      <w:pPr>
        <w:numPr>
          <w:ilvl w:val="0"/>
          <w:numId w:val="28"/>
        </w:numPr>
        <w:bidi/>
        <w:ind w:right="57"/>
        <w:jc w:val="both"/>
        <w:rPr>
          <w:rFonts w:ascii="vazir" w:eastAsia="Arial" w:hAnsi="vazir" w:cs="B Zar"/>
          <w:b/>
          <w:bCs/>
          <w:sz w:val="18"/>
          <w:szCs w:val="22"/>
        </w:rPr>
      </w:pP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ف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لوژنوم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کس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(</w:t>
      </w:r>
      <w:r w:rsidRPr="003516A2">
        <w:rPr>
          <w:rFonts w:ascii="vazir" w:eastAsia="Arial" w:hAnsi="vazir" w:cs="B Zar"/>
          <w:b/>
          <w:bCs/>
          <w:sz w:val="18"/>
          <w:szCs w:val="22"/>
        </w:rPr>
        <w:t>Phylogenomics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): </w:t>
      </w:r>
      <w:r w:rsidRPr="003516A2">
        <w:rPr>
          <w:rFonts w:ascii="vazir" w:eastAsia="Arial" w:hAnsi="vazir" w:cs="B Zar"/>
          <w:sz w:val="18"/>
          <w:szCs w:val="22"/>
          <w:rtl/>
        </w:rPr>
        <w:t>مطالعه روابط تکامل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در سطح ژنوم و ژن‌ها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سراسر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با رو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کرد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تبارزا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مولکول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</w:p>
    <w:p w14:paraId="279E9BC9" w14:textId="77777777" w:rsidR="000E4936" w:rsidRPr="003516A2" w:rsidRDefault="000E4936" w:rsidP="000E4936">
      <w:pPr>
        <w:numPr>
          <w:ilvl w:val="0"/>
          <w:numId w:val="28"/>
        </w:numPr>
        <w:bidi/>
        <w:ind w:right="57"/>
        <w:jc w:val="both"/>
        <w:rPr>
          <w:rFonts w:ascii="vazir" w:eastAsia="Arial" w:hAnsi="vazir" w:cs="B Zar"/>
          <w:b/>
          <w:bCs/>
          <w:sz w:val="18"/>
          <w:szCs w:val="22"/>
        </w:rPr>
      </w:pP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آنال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ز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داده‌ها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ترنسکر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پتوم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(</w:t>
      </w:r>
      <w:r w:rsidRPr="003516A2">
        <w:rPr>
          <w:rFonts w:ascii="vazir" w:eastAsia="Arial" w:hAnsi="vazir" w:cs="B Zar"/>
          <w:b/>
          <w:bCs/>
          <w:sz w:val="18"/>
          <w:szCs w:val="22"/>
        </w:rPr>
        <w:t>Transcriptome Data Analysis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): </w:t>
      </w:r>
      <w:r w:rsidRPr="003516A2">
        <w:rPr>
          <w:rFonts w:ascii="vazir" w:eastAsia="Arial" w:hAnsi="vazir" w:cs="B Zar"/>
          <w:sz w:val="18"/>
          <w:szCs w:val="22"/>
          <w:rtl/>
        </w:rPr>
        <w:t>پردازش و تحل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ل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داده‌ها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</w:t>
      </w:r>
      <w:r w:rsidRPr="003516A2">
        <w:rPr>
          <w:rFonts w:ascii="vazir" w:eastAsia="Arial" w:hAnsi="vazir" w:cs="B Zar"/>
          <w:sz w:val="18"/>
          <w:szCs w:val="22"/>
        </w:rPr>
        <w:t>RNA-seq</w:t>
      </w:r>
      <w:r w:rsidRPr="003516A2">
        <w:rPr>
          <w:rFonts w:ascii="vazir" w:eastAsia="Arial" w:hAnsi="vazir" w:cs="B Zar"/>
          <w:sz w:val="18"/>
          <w:szCs w:val="22"/>
          <w:rtl/>
        </w:rPr>
        <w:t>، بررس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ب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ان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ژن و شناسا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زوفرم‌ها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مختلف</w:t>
      </w:r>
    </w:p>
    <w:p w14:paraId="161B820C" w14:textId="0284270A" w:rsidR="006F043B" w:rsidRPr="003516A2" w:rsidRDefault="000E4936" w:rsidP="000E4936">
      <w:pPr>
        <w:numPr>
          <w:ilvl w:val="0"/>
          <w:numId w:val="28"/>
        </w:numPr>
        <w:bidi/>
        <w:ind w:right="57"/>
        <w:jc w:val="both"/>
        <w:rPr>
          <w:rFonts w:ascii="vazir" w:eastAsia="Arial" w:hAnsi="vazir" w:cs="B Zar"/>
          <w:b/>
          <w:bCs/>
          <w:sz w:val="18"/>
          <w:szCs w:val="22"/>
        </w:rPr>
      </w:pP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توال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ی‌ی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اب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نسل جد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د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(</w:t>
      </w:r>
      <w:r w:rsidRPr="003516A2">
        <w:rPr>
          <w:rFonts w:ascii="vazir" w:eastAsia="Arial" w:hAnsi="vazir" w:cs="B Zar"/>
          <w:b/>
          <w:bCs/>
          <w:sz w:val="18"/>
          <w:szCs w:val="22"/>
        </w:rPr>
        <w:t>NGS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>) و تع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یی</w:t>
      </w:r>
      <w:r w:rsidRPr="003516A2">
        <w:rPr>
          <w:rFonts w:ascii="vazir" w:eastAsia="Arial" w:hAnsi="vazir" w:cs="B Zar" w:hint="eastAsia"/>
          <w:b/>
          <w:bCs/>
          <w:sz w:val="18"/>
          <w:szCs w:val="22"/>
          <w:rtl/>
        </w:rPr>
        <w:t>ن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توال</w:t>
      </w:r>
      <w:r w:rsidRPr="003516A2">
        <w:rPr>
          <w:rFonts w:ascii="vazir" w:eastAsia="Arial" w:hAnsi="vazir" w:cs="B Zar" w:hint="cs"/>
          <w:b/>
          <w:bCs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 کامل ژنوم (</w:t>
      </w:r>
      <w:r w:rsidRPr="003516A2">
        <w:rPr>
          <w:rFonts w:ascii="vazir" w:eastAsia="Arial" w:hAnsi="vazir" w:cs="B Zar"/>
          <w:b/>
          <w:bCs/>
          <w:sz w:val="18"/>
          <w:szCs w:val="22"/>
        </w:rPr>
        <w:t>Whole Genome Sequencing</w:t>
      </w:r>
      <w:r w:rsidRPr="003516A2">
        <w:rPr>
          <w:rFonts w:ascii="vazir" w:eastAsia="Arial" w:hAnsi="vazir" w:cs="B Zar"/>
          <w:b/>
          <w:bCs/>
          <w:sz w:val="18"/>
          <w:szCs w:val="22"/>
          <w:rtl/>
        </w:rPr>
        <w:t xml:space="preserve">): </w:t>
      </w:r>
      <w:r w:rsidRPr="003516A2">
        <w:rPr>
          <w:rFonts w:ascii="vazir" w:eastAsia="Arial" w:hAnsi="vazir" w:cs="B Zar"/>
          <w:sz w:val="18"/>
          <w:szCs w:val="22"/>
          <w:rtl/>
        </w:rPr>
        <w:t>توال</w:t>
      </w:r>
      <w:r w:rsidRPr="003516A2">
        <w:rPr>
          <w:rFonts w:ascii="vazir" w:eastAsia="Arial" w:hAnsi="vazir" w:cs="B Zar" w:hint="cs"/>
          <w:sz w:val="18"/>
          <w:szCs w:val="22"/>
          <w:rtl/>
        </w:rPr>
        <w:t>ی‌ی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اب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با پلتفرم‌ها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پ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شرفته،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اسمبل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ژنوم، شناسا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وار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انت‌ها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و آنال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زها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/>
          <w:sz w:val="18"/>
          <w:szCs w:val="22"/>
          <w:rtl/>
        </w:rPr>
        <w:t xml:space="preserve"> ژنوم</w:t>
      </w:r>
      <w:r w:rsidRPr="003516A2">
        <w:rPr>
          <w:rFonts w:ascii="vazir" w:eastAsia="Arial" w:hAnsi="vazir" w:cs="B Zar" w:hint="cs"/>
          <w:sz w:val="18"/>
          <w:szCs w:val="22"/>
          <w:rtl/>
        </w:rPr>
        <w:t>ی</w:t>
      </w:r>
      <w:r w:rsidRPr="003516A2">
        <w:rPr>
          <w:rFonts w:ascii="vazir" w:eastAsia="Arial" w:hAnsi="vazir" w:cs="B Zar" w:hint="eastAsia"/>
          <w:sz w:val="18"/>
          <w:szCs w:val="22"/>
          <w:rtl/>
        </w:rPr>
        <w:t>کس</w:t>
      </w:r>
    </w:p>
    <w:sectPr w:rsidR="006F043B" w:rsidRPr="003516A2"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A76"/>
    <w:multiLevelType w:val="hybridMultilevel"/>
    <w:tmpl w:val="CD62B662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030D"/>
    <w:multiLevelType w:val="hybridMultilevel"/>
    <w:tmpl w:val="EE90D3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089E"/>
    <w:multiLevelType w:val="hybridMultilevel"/>
    <w:tmpl w:val="B0D202B4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18E3"/>
    <w:multiLevelType w:val="hybridMultilevel"/>
    <w:tmpl w:val="FDA2B81E"/>
    <w:lvl w:ilvl="0" w:tplc="5DB09C4E">
      <w:start w:val="4"/>
      <w:numFmt w:val="bullet"/>
      <w:lvlText w:val="-"/>
      <w:lvlJc w:val="left"/>
      <w:pPr>
        <w:ind w:left="360" w:hanging="360"/>
      </w:pPr>
      <w:rPr>
        <w:rFonts w:ascii="vazir" w:eastAsia="B Nazanin" w:hAnsi="vazir" w:cs="vaz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929"/>
    <w:multiLevelType w:val="hybridMultilevel"/>
    <w:tmpl w:val="1CC8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7B52"/>
    <w:multiLevelType w:val="hybridMultilevel"/>
    <w:tmpl w:val="8A5434F2"/>
    <w:lvl w:ilvl="0" w:tplc="B554D978">
      <w:start w:val="1"/>
      <w:numFmt w:val="bullet"/>
      <w:lvlText w:val="•"/>
      <w:lvlJc w:val="left"/>
      <w:pPr>
        <w:ind w:left="480" w:hanging="240"/>
      </w:pPr>
    </w:lvl>
    <w:lvl w:ilvl="1" w:tplc="7E34FF70">
      <w:numFmt w:val="decimal"/>
      <w:lvlText w:val=""/>
      <w:lvlJc w:val="left"/>
    </w:lvl>
    <w:lvl w:ilvl="2" w:tplc="34F2A9AE">
      <w:numFmt w:val="decimal"/>
      <w:lvlText w:val=""/>
      <w:lvlJc w:val="left"/>
    </w:lvl>
    <w:lvl w:ilvl="3" w:tplc="E320F814">
      <w:numFmt w:val="decimal"/>
      <w:lvlText w:val=""/>
      <w:lvlJc w:val="left"/>
    </w:lvl>
    <w:lvl w:ilvl="4" w:tplc="A52C2D6C">
      <w:numFmt w:val="decimal"/>
      <w:lvlText w:val=""/>
      <w:lvlJc w:val="left"/>
    </w:lvl>
    <w:lvl w:ilvl="5" w:tplc="DE888310">
      <w:numFmt w:val="decimal"/>
      <w:lvlText w:val=""/>
      <w:lvlJc w:val="left"/>
    </w:lvl>
    <w:lvl w:ilvl="6" w:tplc="8706822A">
      <w:numFmt w:val="decimal"/>
      <w:lvlText w:val=""/>
      <w:lvlJc w:val="left"/>
    </w:lvl>
    <w:lvl w:ilvl="7" w:tplc="084A5BA0">
      <w:numFmt w:val="decimal"/>
      <w:lvlText w:val=""/>
      <w:lvlJc w:val="left"/>
    </w:lvl>
    <w:lvl w:ilvl="8" w:tplc="94F86082">
      <w:numFmt w:val="decimal"/>
      <w:lvlText w:val=""/>
      <w:lvlJc w:val="left"/>
    </w:lvl>
  </w:abstractNum>
  <w:abstractNum w:abstractNumId="6" w15:restartNumberingAfterBreak="0">
    <w:nsid w:val="14664B7D"/>
    <w:multiLevelType w:val="multilevel"/>
    <w:tmpl w:val="2BCEE8A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31B96"/>
    <w:multiLevelType w:val="hybridMultilevel"/>
    <w:tmpl w:val="10D2B1C0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5C54"/>
    <w:multiLevelType w:val="hybridMultilevel"/>
    <w:tmpl w:val="D0DAE7D4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57A7"/>
    <w:multiLevelType w:val="hybridMultilevel"/>
    <w:tmpl w:val="DE1EA14E"/>
    <w:lvl w:ilvl="0" w:tplc="B080D300">
      <w:start w:val="1"/>
      <w:numFmt w:val="bullet"/>
      <w:lvlText w:val="●"/>
      <w:lvlJc w:val="left"/>
      <w:pPr>
        <w:ind w:left="720" w:hanging="360"/>
      </w:pPr>
    </w:lvl>
    <w:lvl w:ilvl="1" w:tplc="2DC68B2E">
      <w:start w:val="1"/>
      <w:numFmt w:val="bullet"/>
      <w:lvlText w:val="○"/>
      <w:lvlJc w:val="left"/>
      <w:pPr>
        <w:ind w:left="1440" w:hanging="360"/>
      </w:pPr>
    </w:lvl>
    <w:lvl w:ilvl="2" w:tplc="07B0235C">
      <w:start w:val="1"/>
      <w:numFmt w:val="bullet"/>
      <w:lvlText w:val="■"/>
      <w:lvlJc w:val="left"/>
      <w:pPr>
        <w:ind w:left="2160" w:hanging="360"/>
      </w:pPr>
    </w:lvl>
    <w:lvl w:ilvl="3" w:tplc="C2FCDA34">
      <w:start w:val="1"/>
      <w:numFmt w:val="bullet"/>
      <w:lvlText w:val="●"/>
      <w:lvlJc w:val="left"/>
      <w:pPr>
        <w:ind w:left="2880" w:hanging="360"/>
      </w:pPr>
    </w:lvl>
    <w:lvl w:ilvl="4" w:tplc="86DC25B8">
      <w:start w:val="1"/>
      <w:numFmt w:val="bullet"/>
      <w:lvlText w:val="○"/>
      <w:lvlJc w:val="left"/>
      <w:pPr>
        <w:ind w:left="3600" w:hanging="360"/>
      </w:pPr>
    </w:lvl>
    <w:lvl w:ilvl="5" w:tplc="7EA61636">
      <w:start w:val="1"/>
      <w:numFmt w:val="bullet"/>
      <w:lvlText w:val="■"/>
      <w:lvlJc w:val="left"/>
      <w:pPr>
        <w:ind w:left="4320" w:hanging="360"/>
      </w:pPr>
    </w:lvl>
    <w:lvl w:ilvl="6" w:tplc="74BCC3D4">
      <w:start w:val="1"/>
      <w:numFmt w:val="bullet"/>
      <w:lvlText w:val="●"/>
      <w:lvlJc w:val="left"/>
      <w:pPr>
        <w:ind w:left="5040" w:hanging="360"/>
      </w:pPr>
    </w:lvl>
    <w:lvl w:ilvl="7" w:tplc="28D84F42">
      <w:start w:val="1"/>
      <w:numFmt w:val="bullet"/>
      <w:lvlText w:val="●"/>
      <w:lvlJc w:val="left"/>
      <w:pPr>
        <w:ind w:left="5760" w:hanging="360"/>
      </w:pPr>
    </w:lvl>
    <w:lvl w:ilvl="8" w:tplc="E5E62EF8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2F1F7E74"/>
    <w:multiLevelType w:val="hybridMultilevel"/>
    <w:tmpl w:val="EE1675BA"/>
    <w:lvl w:ilvl="0" w:tplc="1944B8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084011"/>
    <w:multiLevelType w:val="hybridMultilevel"/>
    <w:tmpl w:val="E4B0F294"/>
    <w:lvl w:ilvl="0" w:tplc="04090011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86F3D10"/>
    <w:multiLevelType w:val="hybridMultilevel"/>
    <w:tmpl w:val="5442F9EC"/>
    <w:lvl w:ilvl="0" w:tplc="0B02C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2C02"/>
    <w:multiLevelType w:val="hybridMultilevel"/>
    <w:tmpl w:val="18A03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413D9"/>
    <w:multiLevelType w:val="multilevel"/>
    <w:tmpl w:val="4240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B0B20"/>
    <w:multiLevelType w:val="hybridMultilevel"/>
    <w:tmpl w:val="64161400"/>
    <w:lvl w:ilvl="0" w:tplc="28F6E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C04E1"/>
    <w:multiLevelType w:val="hybridMultilevel"/>
    <w:tmpl w:val="DA7EA40A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408BC"/>
    <w:multiLevelType w:val="multilevel"/>
    <w:tmpl w:val="8C80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A4B4B"/>
    <w:multiLevelType w:val="multilevel"/>
    <w:tmpl w:val="FA98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B3D93"/>
    <w:multiLevelType w:val="hybridMultilevel"/>
    <w:tmpl w:val="532E68FA"/>
    <w:lvl w:ilvl="0" w:tplc="04090011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5235085E"/>
    <w:multiLevelType w:val="hybridMultilevel"/>
    <w:tmpl w:val="674A136E"/>
    <w:lvl w:ilvl="0" w:tplc="5DB09C4E">
      <w:start w:val="4"/>
      <w:numFmt w:val="bullet"/>
      <w:lvlText w:val="-"/>
      <w:lvlJc w:val="left"/>
      <w:pPr>
        <w:ind w:left="720" w:hanging="360"/>
      </w:pPr>
      <w:rPr>
        <w:rFonts w:ascii="vazir" w:eastAsia="B Nazanin" w:hAnsi="vazir" w:cs="vazi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46626"/>
    <w:multiLevelType w:val="hybridMultilevel"/>
    <w:tmpl w:val="3DAE9B58"/>
    <w:lvl w:ilvl="0" w:tplc="C6FE9400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5F9F2CD3"/>
    <w:multiLevelType w:val="hybridMultilevel"/>
    <w:tmpl w:val="AA14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B0223"/>
    <w:multiLevelType w:val="hybridMultilevel"/>
    <w:tmpl w:val="83BA0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017CB"/>
    <w:multiLevelType w:val="hybridMultilevel"/>
    <w:tmpl w:val="EE90D3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9B"/>
    <w:multiLevelType w:val="hybridMultilevel"/>
    <w:tmpl w:val="E04A227E"/>
    <w:lvl w:ilvl="0" w:tplc="1944B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B689A"/>
    <w:multiLevelType w:val="hybridMultilevel"/>
    <w:tmpl w:val="4EA801E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C1C38EA"/>
    <w:multiLevelType w:val="hybridMultilevel"/>
    <w:tmpl w:val="714C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A430F"/>
    <w:multiLevelType w:val="hybridMultilevel"/>
    <w:tmpl w:val="EE90D3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A11C3"/>
    <w:multiLevelType w:val="hybridMultilevel"/>
    <w:tmpl w:val="BB04FCD8"/>
    <w:lvl w:ilvl="0" w:tplc="ECECB31C">
      <w:start w:val="1"/>
      <w:numFmt w:val="decimalFullWidth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87835722">
    <w:abstractNumId w:val="9"/>
    <w:lvlOverride w:ilvl="0">
      <w:startOverride w:val="1"/>
    </w:lvlOverride>
  </w:num>
  <w:num w:numId="2" w16cid:durableId="1779762377">
    <w:abstractNumId w:val="5"/>
    <w:lvlOverride w:ilvl="0">
      <w:startOverride w:val="1"/>
    </w:lvlOverride>
  </w:num>
  <w:num w:numId="3" w16cid:durableId="1628511924">
    <w:abstractNumId w:val="5"/>
  </w:num>
  <w:num w:numId="4" w16cid:durableId="835077400">
    <w:abstractNumId w:val="18"/>
  </w:num>
  <w:num w:numId="5" w16cid:durableId="428163015">
    <w:abstractNumId w:val="3"/>
  </w:num>
  <w:num w:numId="6" w16cid:durableId="1938172162">
    <w:abstractNumId w:val="15"/>
  </w:num>
  <w:num w:numId="7" w16cid:durableId="1756632236">
    <w:abstractNumId w:val="21"/>
  </w:num>
  <w:num w:numId="8" w16cid:durableId="1048454881">
    <w:abstractNumId w:val="20"/>
  </w:num>
  <w:num w:numId="9" w16cid:durableId="509417361">
    <w:abstractNumId w:val="12"/>
  </w:num>
  <w:num w:numId="10" w16cid:durableId="449861908">
    <w:abstractNumId w:val="25"/>
  </w:num>
  <w:num w:numId="11" w16cid:durableId="403574177">
    <w:abstractNumId w:val="2"/>
  </w:num>
  <w:num w:numId="12" w16cid:durableId="1068068823">
    <w:abstractNumId w:val="16"/>
  </w:num>
  <w:num w:numId="13" w16cid:durableId="251665704">
    <w:abstractNumId w:val="10"/>
  </w:num>
  <w:num w:numId="14" w16cid:durableId="2109232846">
    <w:abstractNumId w:val="8"/>
  </w:num>
  <w:num w:numId="15" w16cid:durableId="518545471">
    <w:abstractNumId w:val="7"/>
  </w:num>
  <w:num w:numId="16" w16cid:durableId="1541893383">
    <w:abstractNumId w:val="17"/>
  </w:num>
  <w:num w:numId="17" w16cid:durableId="862667154">
    <w:abstractNumId w:val="0"/>
  </w:num>
  <w:num w:numId="18" w16cid:durableId="1389501515">
    <w:abstractNumId w:val="1"/>
  </w:num>
  <w:num w:numId="19" w16cid:durableId="1898316739">
    <w:abstractNumId w:val="24"/>
  </w:num>
  <w:num w:numId="20" w16cid:durableId="1645812693">
    <w:abstractNumId w:val="28"/>
  </w:num>
  <w:num w:numId="21" w16cid:durableId="200557234">
    <w:abstractNumId w:val="26"/>
  </w:num>
  <w:num w:numId="22" w16cid:durableId="1129322018">
    <w:abstractNumId w:val="13"/>
  </w:num>
  <w:num w:numId="23" w16cid:durableId="564416374">
    <w:abstractNumId w:val="23"/>
  </w:num>
  <w:num w:numId="24" w16cid:durableId="1144740106">
    <w:abstractNumId w:val="6"/>
  </w:num>
  <w:num w:numId="25" w16cid:durableId="1467623089">
    <w:abstractNumId w:val="4"/>
  </w:num>
  <w:num w:numId="26" w16cid:durableId="128793446">
    <w:abstractNumId w:val="27"/>
  </w:num>
  <w:num w:numId="27" w16cid:durableId="1468359151">
    <w:abstractNumId w:val="22"/>
  </w:num>
  <w:num w:numId="28" w16cid:durableId="661080340">
    <w:abstractNumId w:val="14"/>
  </w:num>
  <w:num w:numId="29" w16cid:durableId="608507524">
    <w:abstractNumId w:val="29"/>
  </w:num>
  <w:num w:numId="30" w16cid:durableId="442388148">
    <w:abstractNumId w:val="11"/>
  </w:num>
  <w:num w:numId="31" w16cid:durableId="2141411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FE"/>
    <w:rsid w:val="000053DD"/>
    <w:rsid w:val="00006361"/>
    <w:rsid w:val="00022098"/>
    <w:rsid w:val="00075143"/>
    <w:rsid w:val="000A0F7A"/>
    <w:rsid w:val="000E4936"/>
    <w:rsid w:val="00127EDC"/>
    <w:rsid w:val="001400B5"/>
    <w:rsid w:val="00187455"/>
    <w:rsid w:val="00195056"/>
    <w:rsid w:val="001D0CEB"/>
    <w:rsid w:val="001D3EA1"/>
    <w:rsid w:val="001D7E55"/>
    <w:rsid w:val="001E6840"/>
    <w:rsid w:val="001F0381"/>
    <w:rsid w:val="001F1858"/>
    <w:rsid w:val="0024586C"/>
    <w:rsid w:val="0029162F"/>
    <w:rsid w:val="002A3E8C"/>
    <w:rsid w:val="002F116B"/>
    <w:rsid w:val="00303468"/>
    <w:rsid w:val="00315E7A"/>
    <w:rsid w:val="0033552F"/>
    <w:rsid w:val="003516A2"/>
    <w:rsid w:val="00354546"/>
    <w:rsid w:val="00356276"/>
    <w:rsid w:val="003601FE"/>
    <w:rsid w:val="00377EBE"/>
    <w:rsid w:val="003C6931"/>
    <w:rsid w:val="00412BA6"/>
    <w:rsid w:val="00451932"/>
    <w:rsid w:val="00491927"/>
    <w:rsid w:val="004C36B6"/>
    <w:rsid w:val="004E0015"/>
    <w:rsid w:val="004E0B8F"/>
    <w:rsid w:val="005D6757"/>
    <w:rsid w:val="005E52A5"/>
    <w:rsid w:val="00664205"/>
    <w:rsid w:val="00691793"/>
    <w:rsid w:val="006F043B"/>
    <w:rsid w:val="0076163F"/>
    <w:rsid w:val="007A6549"/>
    <w:rsid w:val="007E6ECA"/>
    <w:rsid w:val="008811C8"/>
    <w:rsid w:val="008F520F"/>
    <w:rsid w:val="00920DD0"/>
    <w:rsid w:val="00933C67"/>
    <w:rsid w:val="00950505"/>
    <w:rsid w:val="00954CF0"/>
    <w:rsid w:val="009920A8"/>
    <w:rsid w:val="009F4F42"/>
    <w:rsid w:val="00A40B6F"/>
    <w:rsid w:val="00A5098C"/>
    <w:rsid w:val="00A71C6A"/>
    <w:rsid w:val="00A81F97"/>
    <w:rsid w:val="00A8536A"/>
    <w:rsid w:val="00AF25E8"/>
    <w:rsid w:val="00B143AF"/>
    <w:rsid w:val="00B31E09"/>
    <w:rsid w:val="00B620F8"/>
    <w:rsid w:val="00B66F01"/>
    <w:rsid w:val="00BA6373"/>
    <w:rsid w:val="00BE6A53"/>
    <w:rsid w:val="00BF1D23"/>
    <w:rsid w:val="00BF7CEB"/>
    <w:rsid w:val="00C166B2"/>
    <w:rsid w:val="00C42404"/>
    <w:rsid w:val="00C527B8"/>
    <w:rsid w:val="00C96BB3"/>
    <w:rsid w:val="00CA3923"/>
    <w:rsid w:val="00CE4445"/>
    <w:rsid w:val="00D365C3"/>
    <w:rsid w:val="00D378E9"/>
    <w:rsid w:val="00DF62E4"/>
    <w:rsid w:val="00E30599"/>
    <w:rsid w:val="00E33FFD"/>
    <w:rsid w:val="00E53CD3"/>
    <w:rsid w:val="00E75549"/>
    <w:rsid w:val="00E7560F"/>
    <w:rsid w:val="00E84F43"/>
    <w:rsid w:val="00EF6387"/>
    <w:rsid w:val="00F0395C"/>
    <w:rsid w:val="00F07569"/>
    <w:rsid w:val="00FA7B75"/>
    <w:rsid w:val="00FB6084"/>
    <w:rsid w:val="00FC099E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FB01"/>
  <w15:docId w15:val="{DAF52DD3-3076-4B74-8345-5754E984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43B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9192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9192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365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5056"/>
  </w:style>
  <w:style w:type="table" w:styleId="ListTable1Light-Accent1">
    <w:name w:val="List Table 1 Light Accent 1"/>
    <w:basedOn w:val="TableNormal"/>
    <w:uiPriority w:val="46"/>
    <w:rsid w:val="00FA7B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FA7B75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4E0B8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able">
    <w:name w:val="Table"/>
    <w:basedOn w:val="Normal"/>
    <w:link w:val="TableChar"/>
    <w:qFormat/>
    <w:rsid w:val="00CA3923"/>
    <w:pPr>
      <w:bidi/>
      <w:jc w:val="center"/>
    </w:pPr>
    <w:rPr>
      <w:rFonts w:eastAsia="B Nazanin" w:cs="B Tir"/>
      <w:b/>
      <w:bCs/>
      <w:sz w:val="16"/>
    </w:rPr>
  </w:style>
  <w:style w:type="character" w:customStyle="1" w:styleId="TableChar">
    <w:name w:val="Table Char"/>
    <w:basedOn w:val="DefaultParagraphFont"/>
    <w:link w:val="Table"/>
    <w:rsid w:val="00CA3923"/>
    <w:rPr>
      <w:rFonts w:ascii="Times New Roman" w:eastAsia="B Nazanin" w:hAnsi="Times New Roman" w:cs="B Tir"/>
      <w:b/>
      <w:bCs/>
      <w:sz w:val="16"/>
    </w:rPr>
  </w:style>
  <w:style w:type="table" w:customStyle="1" w:styleId="ListTable3-Accent51">
    <w:name w:val="List Table 3 - Accent 51"/>
    <w:basedOn w:val="TableNormal"/>
    <w:next w:val="ListTable3-Accent5"/>
    <w:uiPriority w:val="48"/>
    <w:rsid w:val="003516A2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-scopus-com.aure.unab.edu.co/pages/publications/85170666838?origin=resultslist" TargetMode="External"/><Relationship Id="rId18" Type="http://schemas.openxmlformats.org/officeDocument/2006/relationships/hyperlink" Target="https://www-scopus-com.aure.unab.edu.co/sourceid/14154?origin=resultslist" TargetMode="External"/><Relationship Id="rId26" Type="http://schemas.openxmlformats.org/officeDocument/2006/relationships/hyperlink" Target="https://www-scopus-com.aure.unab.edu.co/sourceid/19600166028?origin=resultslist" TargetMode="External"/><Relationship Id="rId39" Type="http://schemas.openxmlformats.org/officeDocument/2006/relationships/hyperlink" Target="https://www-scopus-com.aure.unab.edu.co/pages/publications/85041122636?origin=resultslist" TargetMode="External"/><Relationship Id="rId21" Type="http://schemas.openxmlformats.org/officeDocument/2006/relationships/hyperlink" Target="https://www-scopus-com.aure.unab.edu.co/pages/publications/85151113587?origin=resultslist" TargetMode="External"/><Relationship Id="rId34" Type="http://schemas.openxmlformats.org/officeDocument/2006/relationships/hyperlink" Target="https://www-scopus-com.aure.unab.edu.co/sourceid/19700188368?origin=resultslist" TargetMode="External"/><Relationship Id="rId42" Type="http://schemas.openxmlformats.org/officeDocument/2006/relationships/hyperlink" Target="https://www-scopus-com.aure.unab.edu.co/sourceid/17169?origin=resultslist" TargetMode="External"/><Relationship Id="rId47" Type="http://schemas.openxmlformats.org/officeDocument/2006/relationships/hyperlink" Target="https://www-scopus-com.aure.unab.edu.co/pages/publications/84907516408?origin=resultslist" TargetMode="External"/><Relationship Id="rId50" Type="http://schemas.openxmlformats.org/officeDocument/2006/relationships/hyperlink" Target="https://www-scopus-com.aure.unab.edu.co/sourceid/15900154720?origin=resultslist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-scopus-com.aure.unab.edu.co/sourceid/21100788294?origin=results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-scopus-com.aure.unab.edu.co/sourceid/21100447128?origin=resultslist" TargetMode="External"/><Relationship Id="rId29" Type="http://schemas.openxmlformats.org/officeDocument/2006/relationships/hyperlink" Target="https://www-scopus-com.aure.unab.edu.co/pages/publications/85123353728?origin=resultslist" TargetMode="External"/><Relationship Id="rId11" Type="http://schemas.openxmlformats.org/officeDocument/2006/relationships/hyperlink" Target="https://www-scopus-com.aure.unab.edu.co/pages/publications/85172475279?origin=resultslist" TargetMode="External"/><Relationship Id="rId24" Type="http://schemas.openxmlformats.org/officeDocument/2006/relationships/hyperlink" Target="https://www-scopus-com.aure.unab.edu.co/sourceid/21100313905?origin=resultslist" TargetMode="External"/><Relationship Id="rId32" Type="http://schemas.openxmlformats.org/officeDocument/2006/relationships/hyperlink" Target="https://www-scopus-com.aure.unab.edu.co/sourceid/18024?origin=resultslist" TargetMode="External"/><Relationship Id="rId37" Type="http://schemas.openxmlformats.org/officeDocument/2006/relationships/hyperlink" Target="https://www-scopus-com.aure.unab.edu.co/pages/publications/85065919066?origin=resultslist" TargetMode="External"/><Relationship Id="rId40" Type="http://schemas.openxmlformats.org/officeDocument/2006/relationships/hyperlink" Target="https://www-scopus-com.aure.unab.edu.co/sourceid/19900191993?origin=resultslist" TargetMode="External"/><Relationship Id="rId45" Type="http://schemas.openxmlformats.org/officeDocument/2006/relationships/hyperlink" Target="https://www-scopus-com.aure.unab.edu.co/pages/publications/85031821852?origin=resultslist" TargetMode="External"/><Relationship Id="rId53" Type="http://schemas.openxmlformats.org/officeDocument/2006/relationships/hyperlink" Target="https://www-scopus-com.aure.unab.edu.co/pages/publications/66949153656?origin=resultsli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-scopus-com.aure.unab.edu.co/sourceid/22597?origin=resultslist" TargetMode="External"/><Relationship Id="rId19" Type="http://schemas.openxmlformats.org/officeDocument/2006/relationships/hyperlink" Target="https://www-scopus-com.aure.unab.edu.co/pages/publications/85150646224?origin=resultslist" TargetMode="External"/><Relationship Id="rId31" Type="http://schemas.openxmlformats.org/officeDocument/2006/relationships/hyperlink" Target="https://www-scopus-com.aure.unab.edu.co/pages/publications/85124886791?origin=resultslist" TargetMode="External"/><Relationship Id="rId44" Type="http://schemas.openxmlformats.org/officeDocument/2006/relationships/hyperlink" Target="https://www-scopus-com.aure.unab.edu.co/sourceid/19021?origin=resultslist" TargetMode="External"/><Relationship Id="rId52" Type="http://schemas.openxmlformats.org/officeDocument/2006/relationships/hyperlink" Target="https://www-scopus-com.aure.unab.edu.co/pages/publications/77249149470?origin=results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-scopus-com.aure.unab.edu.co/pages/publications/85174632811?origin=resultslist" TargetMode="External"/><Relationship Id="rId14" Type="http://schemas.openxmlformats.org/officeDocument/2006/relationships/hyperlink" Target="https://www-scopus-com.aure.unab.edu.co/sourceid/21101082065?origin=resultslist" TargetMode="External"/><Relationship Id="rId22" Type="http://schemas.openxmlformats.org/officeDocument/2006/relationships/hyperlink" Target="https://www-scopus-com.aure.unab.edu.co/sourceid/19700188368?origin=resultslist" TargetMode="External"/><Relationship Id="rId27" Type="http://schemas.openxmlformats.org/officeDocument/2006/relationships/hyperlink" Target="https://www-scopus-com.aure.unab.edu.co/pages/publications/85134745980?origin=resultslist" TargetMode="External"/><Relationship Id="rId30" Type="http://schemas.openxmlformats.org/officeDocument/2006/relationships/hyperlink" Target="https://www-scopus-com.aure.unab.edu.co/sourceid/18024?origin=resultslist" TargetMode="External"/><Relationship Id="rId35" Type="http://schemas.openxmlformats.org/officeDocument/2006/relationships/hyperlink" Target="https://www-scopus-com.aure.unab.edu.co/pages/publications/85069047151?origin=resultslist" TargetMode="External"/><Relationship Id="rId43" Type="http://schemas.openxmlformats.org/officeDocument/2006/relationships/hyperlink" Target="https://www-scopus-com.aure.unab.edu.co/pages/publications/85007083644?origin=resultslist" TargetMode="External"/><Relationship Id="rId48" Type="http://schemas.openxmlformats.org/officeDocument/2006/relationships/hyperlink" Target="https://www-scopus-com.aure.unab.edu.co/sourceid/22211?origin=resultslist" TargetMode="External"/><Relationship Id="rId8" Type="http://schemas.openxmlformats.org/officeDocument/2006/relationships/hyperlink" Target="https://www-scopus-com.aure.unab.edu.co/pages/publications/85208453422?origin=resultslist" TargetMode="External"/><Relationship Id="rId51" Type="http://schemas.openxmlformats.org/officeDocument/2006/relationships/hyperlink" Target="https://www-scopus-com.aure.unab.edu.co/pages/publications/78049485096?origin=resultslist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-scopus-com.aure.unab.edu.co/sourceid/17544?origin=resultslist" TargetMode="External"/><Relationship Id="rId17" Type="http://schemas.openxmlformats.org/officeDocument/2006/relationships/hyperlink" Target="https://www-scopus-com.aure.unab.edu.co/pages/publications/85149466355?origin=resultslist" TargetMode="External"/><Relationship Id="rId25" Type="http://schemas.openxmlformats.org/officeDocument/2006/relationships/hyperlink" Target="https://www-scopus-com.aure.unab.edu.co/pages/publications/85131902867?origin=resultslist" TargetMode="External"/><Relationship Id="rId33" Type="http://schemas.openxmlformats.org/officeDocument/2006/relationships/hyperlink" Target="https://www-scopus-com.aure.unab.edu.co/pages/publications/85107224355?origin=resultslist" TargetMode="External"/><Relationship Id="rId38" Type="http://schemas.openxmlformats.org/officeDocument/2006/relationships/hyperlink" Target="https://www-scopus-com.aure.unab.edu.co/sourceid/19021?origin=resultslist" TargetMode="External"/><Relationship Id="rId46" Type="http://schemas.openxmlformats.org/officeDocument/2006/relationships/hyperlink" Target="https://www-scopus-com.aure.unab.edu.co/sourceid/11900154330?origin=resultslist" TargetMode="External"/><Relationship Id="rId20" Type="http://schemas.openxmlformats.org/officeDocument/2006/relationships/hyperlink" Target="https://www-scopus-com.aure.unab.edu.co/sourceid/130069?origin=resultslist" TargetMode="External"/><Relationship Id="rId41" Type="http://schemas.openxmlformats.org/officeDocument/2006/relationships/hyperlink" Target="https://www-scopus-com.aure.unab.edu.co/pages/publications/85031735222?origin=resultslis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www-scopus-com.aure.unab.edu.co/pages/publications/85168855844?origin=resultslist" TargetMode="External"/><Relationship Id="rId23" Type="http://schemas.openxmlformats.org/officeDocument/2006/relationships/hyperlink" Target="https://www-scopus-com.aure.unab.edu.co/pages/publications/85150153559?origin=resultslist" TargetMode="External"/><Relationship Id="rId28" Type="http://schemas.openxmlformats.org/officeDocument/2006/relationships/hyperlink" Target="https://www-scopus-com.aure.unab.edu.co/sourceid/21100313905?origin=resultslist" TargetMode="External"/><Relationship Id="rId36" Type="http://schemas.openxmlformats.org/officeDocument/2006/relationships/hyperlink" Target="https://www-scopus-com.aure.unab.edu.co/sourceid/100895?origin=resultslist" TargetMode="External"/><Relationship Id="rId49" Type="http://schemas.openxmlformats.org/officeDocument/2006/relationships/hyperlink" Target="https://www-scopus-com.aure.unab.edu.co/pages/publications/84855397868?origin=results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E590-31A6-49C4-BE0D-E0E0FC9F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seyyedhamidreza hashemipetroudi</cp:lastModifiedBy>
  <cp:revision>5</cp:revision>
  <dcterms:created xsi:type="dcterms:W3CDTF">2026-05-16T06:34:00Z</dcterms:created>
  <dcterms:modified xsi:type="dcterms:W3CDTF">2026-05-17T07:08:00Z</dcterms:modified>
</cp:coreProperties>
</file>